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E37DB" w14:textId="77777777" w:rsidR="006C713D" w:rsidRDefault="006C713D" w:rsidP="006C713D">
      <w:pPr>
        <w:pStyle w:val="Zkladntext"/>
        <w:spacing w:before="47"/>
        <w:jc w:val="center"/>
        <w:rPr>
          <w:rFonts w:ascii="Times New Roman"/>
        </w:rPr>
      </w:pPr>
    </w:p>
    <w:p w14:paraId="74F06ABC" w14:textId="20A02453" w:rsidR="000A2221" w:rsidRPr="006C713D" w:rsidRDefault="006C713D" w:rsidP="006C713D">
      <w:pPr>
        <w:pStyle w:val="Zkladntext"/>
        <w:spacing w:before="47"/>
        <w:jc w:val="center"/>
        <w:rPr>
          <w:b/>
          <w:bCs/>
          <w:spacing w:val="-2"/>
          <w:sz w:val="22"/>
          <w:szCs w:val="28"/>
        </w:rPr>
      </w:pPr>
      <w:r w:rsidRPr="006C713D">
        <w:rPr>
          <w:b/>
          <w:bCs/>
          <w:spacing w:val="-2"/>
          <w:sz w:val="22"/>
          <w:szCs w:val="28"/>
        </w:rPr>
        <w:t>Příloha č. 4</w:t>
      </w:r>
    </w:p>
    <w:p w14:paraId="6458291D" w14:textId="77777777" w:rsidR="001845DE" w:rsidRDefault="001845DE">
      <w:pPr>
        <w:pStyle w:val="Zkladntext"/>
        <w:spacing w:before="47"/>
        <w:jc w:val="left"/>
        <w:rPr>
          <w:rFonts w:ascii="Times New Roman"/>
        </w:rPr>
      </w:pPr>
    </w:p>
    <w:p w14:paraId="74F06ABD" w14:textId="77777777" w:rsidR="000A2221" w:rsidRDefault="0053192F">
      <w:pPr>
        <w:pStyle w:val="Nadpis2"/>
        <w:numPr>
          <w:ilvl w:val="0"/>
          <w:numId w:val="10"/>
        </w:numPr>
        <w:tabs>
          <w:tab w:val="left" w:pos="516"/>
        </w:tabs>
        <w:ind w:left="516" w:hanging="193"/>
        <w:jc w:val="left"/>
      </w:pPr>
      <w:bookmarkStart w:id="0" w:name="1._Oblast_působnosti,_Smluvní_strany_a_p"/>
      <w:bookmarkEnd w:id="0"/>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74F06ABE" w14:textId="77777777" w:rsidR="000A2221" w:rsidRDefault="000A2221">
      <w:pPr>
        <w:pStyle w:val="Zkladntext"/>
        <w:spacing w:before="2"/>
        <w:jc w:val="left"/>
        <w:rPr>
          <w:b/>
        </w:rPr>
      </w:pPr>
    </w:p>
    <w:p w14:paraId="74F06ABF" w14:textId="110B1FE6" w:rsidR="000A2221" w:rsidRDefault="0053192F">
      <w:pPr>
        <w:pStyle w:val="Odstavecseseznamem"/>
        <w:numPr>
          <w:ilvl w:val="1"/>
          <w:numId w:val="10"/>
        </w:numPr>
        <w:tabs>
          <w:tab w:val="left" w:pos="996"/>
          <w:tab w:val="left" w:pos="1001"/>
        </w:tabs>
        <w:spacing w:line="230" w:lineRule="auto"/>
        <w:ind w:left="1001" w:right="232" w:hanging="324"/>
        <w:rPr>
          <w:sz w:val="18"/>
        </w:rPr>
      </w:pPr>
      <w:r>
        <w:rPr>
          <w:spacing w:val="-2"/>
          <w:sz w:val="18"/>
        </w:rPr>
        <w:t>Tyto</w:t>
      </w:r>
      <w:r>
        <w:rPr>
          <w:spacing w:val="-4"/>
          <w:sz w:val="18"/>
        </w:rPr>
        <w:t xml:space="preserve"> </w:t>
      </w:r>
      <w:r>
        <w:rPr>
          <w:spacing w:val="-2"/>
          <w:sz w:val="18"/>
        </w:rPr>
        <w:t>všeobecné nákupní podmínky (dále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s.r.o. a</w:t>
      </w:r>
      <w:r>
        <w:rPr>
          <w:spacing w:val="-5"/>
          <w:sz w:val="18"/>
        </w:rPr>
        <w:t xml:space="preserve"> </w:t>
      </w:r>
      <w:r>
        <w:rPr>
          <w:spacing w:val="-2"/>
          <w:sz w:val="18"/>
        </w:rPr>
        <w:t>jakoukoli další společností, která</w:t>
      </w:r>
      <w:r>
        <w:rPr>
          <w:sz w:val="18"/>
        </w:rPr>
        <w:t xml:space="preserve"> je</w:t>
      </w:r>
      <w:r>
        <w:rPr>
          <w:spacing w:val="-8"/>
          <w:sz w:val="18"/>
        </w:rPr>
        <w:t xml:space="preserve"> </w:t>
      </w:r>
      <w:r>
        <w:rPr>
          <w:sz w:val="18"/>
        </w:rPr>
        <w:t>vůči</w:t>
      </w:r>
      <w:r>
        <w:rPr>
          <w:spacing w:val="-1"/>
          <w:sz w:val="18"/>
        </w:rPr>
        <w:t xml:space="preserve"> </w:t>
      </w:r>
      <w:r>
        <w:rPr>
          <w:sz w:val="18"/>
        </w:rPr>
        <w:t>společnosti</w:t>
      </w:r>
      <w:r>
        <w:rPr>
          <w:spacing w:val="-3"/>
          <w:sz w:val="18"/>
        </w:rPr>
        <w:t xml:space="preserve"> </w:t>
      </w:r>
      <w:r>
        <w:rPr>
          <w:sz w:val="18"/>
        </w:rPr>
        <w:t>EG.D,</w:t>
      </w:r>
      <w:r>
        <w:rPr>
          <w:spacing w:val="-2"/>
          <w:sz w:val="18"/>
        </w:rPr>
        <w:t xml:space="preserve"> s.r.o</w:t>
      </w:r>
      <w:r>
        <w:rPr>
          <w:sz w:val="18"/>
        </w:rPr>
        <w:t>.,</w:t>
      </w:r>
      <w:r>
        <w:rPr>
          <w:spacing w:val="-2"/>
          <w:sz w:val="18"/>
        </w:rPr>
        <w:t xml:space="preserve"> </w:t>
      </w:r>
      <w:r>
        <w:rPr>
          <w:sz w:val="18"/>
        </w:rPr>
        <w:t>ovládající</w:t>
      </w:r>
      <w:r>
        <w:rPr>
          <w:spacing w:val="-7"/>
          <w:sz w:val="18"/>
        </w:rPr>
        <w:t xml:space="preserve"> </w:t>
      </w:r>
      <w:r>
        <w:rPr>
          <w:sz w:val="18"/>
        </w:rPr>
        <w:t>osobou</w:t>
      </w:r>
      <w:r>
        <w:rPr>
          <w:spacing w:val="-3"/>
          <w:sz w:val="18"/>
        </w:rPr>
        <w:t xml:space="preserve"> </w:t>
      </w:r>
      <w:r>
        <w:rPr>
          <w:sz w:val="18"/>
        </w:rPr>
        <w:t>nebo osobou</w:t>
      </w:r>
      <w:r>
        <w:rPr>
          <w:spacing w:val="-6"/>
          <w:sz w:val="18"/>
        </w:rPr>
        <w:t xml:space="preserve"> </w:t>
      </w:r>
      <w:r>
        <w:rPr>
          <w:sz w:val="18"/>
        </w:rPr>
        <w:t>ovládanou</w:t>
      </w:r>
      <w:r>
        <w:rPr>
          <w:spacing w:val="-6"/>
          <w:sz w:val="18"/>
        </w:rPr>
        <w:t xml:space="preserve"> </w:t>
      </w:r>
      <w:r>
        <w:rPr>
          <w:sz w:val="18"/>
        </w:rPr>
        <w:t>stejnou</w:t>
      </w:r>
      <w:r>
        <w:rPr>
          <w:spacing w:val="-6"/>
          <w:sz w:val="18"/>
        </w:rPr>
        <w:t xml:space="preserve"> </w:t>
      </w:r>
      <w:r>
        <w:rPr>
          <w:sz w:val="18"/>
        </w:rPr>
        <w:t>ovládající</w:t>
      </w:r>
      <w:r>
        <w:rPr>
          <w:spacing w:val="-2"/>
          <w:sz w:val="18"/>
        </w:rPr>
        <w:t xml:space="preserve"> </w:t>
      </w:r>
      <w:r>
        <w:rPr>
          <w:sz w:val="18"/>
        </w:rPr>
        <w:t>osobou</w:t>
      </w:r>
      <w:r>
        <w:rPr>
          <w:spacing w:val="-6"/>
          <w:sz w:val="18"/>
        </w:rPr>
        <w:t xml:space="preserve"> </w:t>
      </w:r>
      <w:r>
        <w:rPr>
          <w:sz w:val="18"/>
        </w:rPr>
        <w:t>jako společnost</w:t>
      </w:r>
      <w:r>
        <w:rPr>
          <w:spacing w:val="-5"/>
          <w:sz w:val="18"/>
        </w:rPr>
        <w:t xml:space="preserve"> </w:t>
      </w:r>
      <w:r>
        <w:rPr>
          <w:sz w:val="18"/>
        </w:rPr>
        <w:t>EG.D,</w:t>
      </w:r>
      <w:r>
        <w:rPr>
          <w:spacing w:val="-2"/>
          <w:sz w:val="18"/>
        </w:rPr>
        <w:t xml:space="preserve"> </w:t>
      </w:r>
      <w:r>
        <w:rPr>
          <w:sz w:val="18"/>
        </w:rPr>
        <w:t>s.r.o.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3"/>
          <w:sz w:val="18"/>
        </w:rPr>
        <w:t xml:space="preserve"> </w:t>
      </w:r>
      <w:r>
        <w:rPr>
          <w:sz w:val="18"/>
        </w:rPr>
        <w:t>Sb.,</w:t>
      </w:r>
      <w:r>
        <w:rPr>
          <w:spacing w:val="-2"/>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8"/>
          <w:sz w:val="18"/>
        </w:rPr>
        <w:t xml:space="preserve"> </w:t>
      </w:r>
      <w:r>
        <w:rPr>
          <w:sz w:val="18"/>
        </w:rPr>
        <w:t>těmto 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6"/>
          <w:sz w:val="18"/>
        </w:rPr>
        <w:t xml:space="preserve"> </w:t>
      </w:r>
      <w:r>
        <w:rPr>
          <w:sz w:val="18"/>
        </w:rPr>
        <w:t>VNP</w:t>
      </w:r>
      <w:r>
        <w:rPr>
          <w:spacing w:val="-11"/>
          <w:sz w:val="18"/>
        </w:rPr>
        <w:t xml:space="preserve"> </w:t>
      </w:r>
      <w:r>
        <w:rPr>
          <w:sz w:val="18"/>
        </w:rPr>
        <w:t>se</w:t>
      </w:r>
      <w:r>
        <w:rPr>
          <w:spacing w:val="-7"/>
          <w:sz w:val="18"/>
        </w:rPr>
        <w:t xml:space="preserve"> </w:t>
      </w:r>
      <w:r>
        <w:rPr>
          <w:sz w:val="18"/>
        </w:rPr>
        <w:t>vztahují</w:t>
      </w:r>
      <w:r>
        <w:rPr>
          <w:spacing w:val="-4"/>
          <w:sz w:val="18"/>
        </w:rPr>
        <w:t xml:space="preserve"> </w:t>
      </w:r>
      <w:r>
        <w:rPr>
          <w:sz w:val="18"/>
        </w:rPr>
        <w:t>na</w:t>
      </w:r>
      <w:r>
        <w:rPr>
          <w:spacing w:val="-5"/>
          <w:sz w:val="18"/>
        </w:rPr>
        <w:t xml:space="preserve"> </w:t>
      </w:r>
      <w:r>
        <w:rPr>
          <w:sz w:val="18"/>
        </w:rPr>
        <w:t>všechny</w:t>
      </w:r>
      <w:r>
        <w:rPr>
          <w:spacing w:val="-1"/>
          <w:sz w:val="18"/>
        </w:rPr>
        <w:t xml:space="preserve"> </w:t>
      </w:r>
      <w:r>
        <w:rPr>
          <w:sz w:val="18"/>
        </w:rPr>
        <w:t>nákupy/objednávky</w:t>
      </w:r>
      <w:r>
        <w:rPr>
          <w:spacing w:val="-4"/>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74F06AC0" w14:textId="2979CEB4" w:rsidR="000A2221" w:rsidRDefault="0053192F">
      <w:pPr>
        <w:pStyle w:val="Odstavecseseznamem"/>
        <w:numPr>
          <w:ilvl w:val="1"/>
          <w:numId w:val="10"/>
        </w:numPr>
        <w:tabs>
          <w:tab w:val="left" w:pos="997"/>
          <w:tab w:val="left" w:pos="1002"/>
        </w:tabs>
        <w:spacing w:before="198" w:line="230" w:lineRule="auto"/>
        <w:ind w:left="1002" w:right="231" w:hanging="327"/>
        <w:rPr>
          <w:sz w:val="18"/>
        </w:rPr>
      </w:pPr>
      <w:r>
        <w:rPr>
          <w:spacing w:val="-2"/>
          <w:sz w:val="18"/>
        </w:rPr>
        <w:t xml:space="preserve">Název </w:t>
      </w:r>
      <w:r>
        <w:rPr>
          <w:b/>
          <w:spacing w:val="-2"/>
          <w:sz w:val="18"/>
        </w:rPr>
        <w:t xml:space="preserve">„E.ON“ </w:t>
      </w:r>
      <w:r>
        <w:rPr>
          <w:spacing w:val="-2"/>
          <w:sz w:val="18"/>
        </w:rPr>
        <w:t>ve smyslu</w:t>
      </w:r>
      <w:r>
        <w:rPr>
          <w:spacing w:val="-3"/>
          <w:sz w:val="18"/>
        </w:rPr>
        <w:t xml:space="preserve"> </w:t>
      </w:r>
      <w:r>
        <w:rPr>
          <w:spacing w:val="-2"/>
          <w:sz w:val="18"/>
        </w:rPr>
        <w:t>těchto VNP označuje</w:t>
      </w:r>
      <w:r>
        <w:rPr>
          <w:spacing w:val="-3"/>
          <w:sz w:val="18"/>
        </w:rPr>
        <w:t xml:space="preserve"> </w:t>
      </w:r>
      <w:r>
        <w:rPr>
          <w:spacing w:val="-2"/>
          <w:sz w:val="18"/>
        </w:rPr>
        <w:t>společnost</w:t>
      </w:r>
      <w:r>
        <w:rPr>
          <w:spacing w:val="-5"/>
          <w:sz w:val="18"/>
        </w:rPr>
        <w:t xml:space="preserve"> </w:t>
      </w:r>
      <w:proofErr w:type="gramStart"/>
      <w:r>
        <w:rPr>
          <w:spacing w:val="-2"/>
          <w:sz w:val="18"/>
        </w:rPr>
        <w:t>EG.D</w:t>
      </w:r>
      <w:proofErr w:type="gramEnd"/>
      <w:r>
        <w:rPr>
          <w:spacing w:val="-2"/>
          <w:sz w:val="18"/>
        </w:rPr>
        <w:t>, s.r.o., se sídlem na adrese</w:t>
      </w:r>
      <w:r>
        <w:rPr>
          <w:spacing w:val="-8"/>
          <w:sz w:val="18"/>
        </w:rPr>
        <w:t xml:space="preserve"> </w:t>
      </w:r>
      <w:r>
        <w:rPr>
          <w:spacing w:val="-2"/>
          <w:sz w:val="18"/>
        </w:rPr>
        <w:t>Lidická</w:t>
      </w:r>
      <w:r>
        <w:rPr>
          <w:spacing w:val="-4"/>
          <w:sz w:val="18"/>
        </w:rPr>
        <w:t xml:space="preserve"> </w:t>
      </w:r>
      <w:r>
        <w:rPr>
          <w:spacing w:val="-2"/>
          <w:sz w:val="18"/>
        </w:rPr>
        <w:t>1873/36, Černá Pole, 602 00</w:t>
      </w:r>
      <w:r>
        <w:rPr>
          <w:spacing w:val="-4"/>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6"/>
          <w:sz w:val="18"/>
        </w:rPr>
        <w:t xml:space="preserve"> </w:t>
      </w:r>
      <w:r>
        <w:rPr>
          <w:sz w:val="18"/>
        </w:rPr>
        <w:t>bezprostředně</w:t>
      </w:r>
      <w:r>
        <w:rPr>
          <w:spacing w:val="-7"/>
          <w:sz w:val="18"/>
        </w:rPr>
        <w:t xml:space="preserve"> </w:t>
      </w:r>
      <w:r>
        <w:rPr>
          <w:sz w:val="18"/>
        </w:rPr>
        <w:t>po</w:t>
      </w:r>
      <w:r>
        <w:rPr>
          <w:spacing w:val="-6"/>
          <w:sz w:val="18"/>
        </w:rPr>
        <w:t xml:space="preserve"> </w:t>
      </w:r>
      <w:r>
        <w:rPr>
          <w:sz w:val="18"/>
        </w:rPr>
        <w:t>jejím</w:t>
      </w:r>
      <w:r>
        <w:rPr>
          <w:spacing w:val="-8"/>
          <w:sz w:val="18"/>
        </w:rPr>
        <w:t xml:space="preserve"> </w:t>
      </w:r>
      <w:r>
        <w:rPr>
          <w:sz w:val="18"/>
        </w:rPr>
        <w:t>vstupu</w:t>
      </w:r>
      <w:r>
        <w:rPr>
          <w:spacing w:val="-7"/>
          <w:sz w:val="18"/>
        </w:rPr>
        <w:t xml:space="preserve"> </w:t>
      </w:r>
      <w:r>
        <w:rPr>
          <w:sz w:val="18"/>
        </w:rPr>
        <w:t>do</w:t>
      </w:r>
      <w:r>
        <w:rPr>
          <w:spacing w:val="-8"/>
          <w:sz w:val="18"/>
        </w:rPr>
        <w:t xml:space="preserve"> </w:t>
      </w:r>
      <w:r>
        <w:rPr>
          <w:sz w:val="18"/>
        </w:rPr>
        <w:t>skupiny</w:t>
      </w:r>
      <w:r>
        <w:rPr>
          <w:spacing w:val="-8"/>
          <w:sz w:val="18"/>
        </w:rPr>
        <w:t xml:space="preserve"> </w:t>
      </w:r>
      <w:r>
        <w:rPr>
          <w:sz w:val="18"/>
        </w:rPr>
        <w:t>E.ON.</w:t>
      </w:r>
      <w:r>
        <w:rPr>
          <w:spacing w:val="-6"/>
          <w:sz w:val="18"/>
        </w:rPr>
        <w:t xml:space="preserve"> </w:t>
      </w:r>
      <w:r>
        <w:rPr>
          <w:sz w:val="18"/>
        </w:rPr>
        <w:t>Pokud</w:t>
      </w:r>
      <w:r>
        <w:rPr>
          <w:spacing w:val="-11"/>
          <w:sz w:val="18"/>
        </w:rPr>
        <w:t xml:space="preserve"> </w:t>
      </w:r>
      <w:r>
        <w:rPr>
          <w:sz w:val="18"/>
        </w:rPr>
        <w:t>společnost</w:t>
      </w:r>
      <w:r>
        <w:rPr>
          <w:spacing w:val="-4"/>
          <w:sz w:val="18"/>
        </w:rPr>
        <w:t xml:space="preserve"> </w:t>
      </w:r>
      <w:r>
        <w:rPr>
          <w:sz w:val="18"/>
        </w:rPr>
        <w:t>ve</w:t>
      </w:r>
      <w:r>
        <w:rPr>
          <w:spacing w:val="-7"/>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74F06AC1" w14:textId="77777777" w:rsidR="000A2221" w:rsidRDefault="0053192F">
      <w:pPr>
        <w:pStyle w:val="Odstavecseseznamem"/>
        <w:numPr>
          <w:ilvl w:val="1"/>
          <w:numId w:val="10"/>
        </w:numPr>
        <w:tabs>
          <w:tab w:val="left" w:pos="997"/>
          <w:tab w:val="left" w:pos="1002"/>
        </w:tabs>
        <w:spacing w:before="182" w:line="230" w:lineRule="auto"/>
        <w:ind w:left="1002" w:right="243" w:hanging="324"/>
        <w:rPr>
          <w:sz w:val="18"/>
        </w:rPr>
      </w:pPr>
      <w:r>
        <w:rPr>
          <w:sz w:val="18"/>
        </w:rPr>
        <w:t>Obsah</w:t>
      </w:r>
      <w:r>
        <w:rPr>
          <w:spacing w:val="-7"/>
          <w:sz w:val="18"/>
        </w:rPr>
        <w:t xml:space="preserve"> </w:t>
      </w:r>
      <w:r>
        <w:rPr>
          <w:sz w:val="18"/>
        </w:rPr>
        <w:t>Smlouvy</w:t>
      </w:r>
      <w:r>
        <w:rPr>
          <w:spacing w:val="-1"/>
          <w:sz w:val="18"/>
        </w:rPr>
        <w:t xml:space="preserve"> </w:t>
      </w:r>
      <w:r>
        <w:rPr>
          <w:sz w:val="18"/>
        </w:rPr>
        <w:t>tvoří</w:t>
      </w:r>
      <w:r>
        <w:rPr>
          <w:spacing w:val="-10"/>
          <w:sz w:val="18"/>
        </w:rPr>
        <w:t xml:space="preserve"> </w:t>
      </w:r>
      <w:r>
        <w:rPr>
          <w:sz w:val="18"/>
        </w:rPr>
        <w:t>jednotlivá</w:t>
      </w:r>
      <w:r>
        <w:rPr>
          <w:spacing w:val="-1"/>
          <w:sz w:val="18"/>
        </w:rPr>
        <w:t xml:space="preserve"> </w:t>
      </w:r>
      <w:r>
        <w:rPr>
          <w:sz w:val="18"/>
        </w:rPr>
        <w:t>ustanovení</w:t>
      </w:r>
      <w:r>
        <w:rPr>
          <w:spacing w:val="-1"/>
          <w:sz w:val="18"/>
        </w:rPr>
        <w:t xml:space="preserve"> </w:t>
      </w:r>
      <w:r>
        <w:rPr>
          <w:sz w:val="18"/>
        </w:rPr>
        <w:t>Smlouvy</w:t>
      </w:r>
      <w:r>
        <w:rPr>
          <w:spacing w:val="-6"/>
          <w:sz w:val="18"/>
        </w:rPr>
        <w:t xml:space="preserve"> </w:t>
      </w:r>
      <w:r>
        <w:rPr>
          <w:sz w:val="18"/>
        </w:rPr>
        <w:t>nebo</w:t>
      </w:r>
      <w:r>
        <w:rPr>
          <w:spacing w:val="-2"/>
          <w:sz w:val="18"/>
        </w:rPr>
        <w:t xml:space="preserve"> </w:t>
      </w:r>
      <w:r>
        <w:rPr>
          <w:sz w:val="18"/>
        </w:rPr>
        <w:t>příslušné</w:t>
      </w:r>
      <w:r>
        <w:rPr>
          <w:spacing w:val="-9"/>
          <w:sz w:val="18"/>
        </w:rPr>
        <w:t xml:space="preserve"> </w:t>
      </w:r>
      <w:r>
        <w:rPr>
          <w:sz w:val="18"/>
        </w:rPr>
        <w:t>objednávky, další</w:t>
      </w:r>
      <w:r>
        <w:rPr>
          <w:spacing w:val="-4"/>
          <w:sz w:val="18"/>
        </w:rPr>
        <w:t xml:space="preserve"> </w:t>
      </w:r>
      <w:r>
        <w:rPr>
          <w:sz w:val="18"/>
        </w:rPr>
        <w:t>smluvní</w:t>
      </w:r>
      <w:r>
        <w:rPr>
          <w:spacing w:val="-4"/>
          <w:sz w:val="18"/>
        </w:rPr>
        <w:t xml:space="preserve"> </w:t>
      </w:r>
      <w:r>
        <w:rPr>
          <w:sz w:val="18"/>
        </w:rPr>
        <w:t>podmínky</w:t>
      </w:r>
      <w:r>
        <w:rPr>
          <w:spacing w:val="-6"/>
          <w:sz w:val="18"/>
        </w:rPr>
        <w:t xml:space="preserve"> </w:t>
      </w:r>
      <w:r>
        <w:rPr>
          <w:sz w:val="18"/>
        </w:rPr>
        <w:t>stanovené</w:t>
      </w:r>
      <w:r>
        <w:rPr>
          <w:spacing w:val="-9"/>
          <w:sz w:val="18"/>
        </w:rPr>
        <w:t xml:space="preserve"> </w:t>
      </w:r>
      <w:r>
        <w:rPr>
          <w:sz w:val="18"/>
        </w:rPr>
        <w:t>ve</w:t>
      </w:r>
      <w:r>
        <w:rPr>
          <w:spacing w:val="-7"/>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74F06AC2" w14:textId="77777777" w:rsidR="000A2221" w:rsidRDefault="000A2221">
      <w:pPr>
        <w:pStyle w:val="Zkladntext"/>
        <w:spacing w:before="48"/>
        <w:jc w:val="left"/>
      </w:pPr>
    </w:p>
    <w:p w14:paraId="74F06AC3" w14:textId="77777777" w:rsidR="000A2221" w:rsidRDefault="0053192F">
      <w:pPr>
        <w:pStyle w:val="Odstavecseseznamem"/>
        <w:numPr>
          <w:ilvl w:val="2"/>
          <w:numId w:val="10"/>
        </w:numPr>
        <w:tabs>
          <w:tab w:val="left" w:pos="1236"/>
        </w:tabs>
        <w:spacing w:line="219" w:lineRule="exact"/>
        <w:ind w:left="1236" w:hanging="452"/>
        <w:rPr>
          <w:sz w:val="18"/>
        </w:rPr>
      </w:pPr>
      <w:r>
        <w:rPr>
          <w:sz w:val="18"/>
        </w:rPr>
        <w:t>Ustanovení</w:t>
      </w:r>
      <w:r>
        <w:rPr>
          <w:spacing w:val="7"/>
          <w:sz w:val="18"/>
        </w:rPr>
        <w:t xml:space="preserve"> </w:t>
      </w:r>
      <w:r>
        <w:rPr>
          <w:sz w:val="18"/>
        </w:rPr>
        <w:t>Smlouvy</w:t>
      </w:r>
      <w:r>
        <w:rPr>
          <w:spacing w:val="16"/>
          <w:sz w:val="18"/>
        </w:rPr>
        <w:t xml:space="preserve"> </w:t>
      </w:r>
      <w:r>
        <w:rPr>
          <w:sz w:val="18"/>
        </w:rPr>
        <w:t>nebo</w:t>
      </w:r>
      <w:r>
        <w:rPr>
          <w:spacing w:val="20"/>
          <w:sz w:val="18"/>
        </w:rPr>
        <w:t xml:space="preserve"> </w:t>
      </w:r>
      <w:r>
        <w:rPr>
          <w:sz w:val="18"/>
        </w:rPr>
        <w:t>příslušné</w:t>
      </w:r>
      <w:r>
        <w:rPr>
          <w:spacing w:val="9"/>
          <w:sz w:val="18"/>
        </w:rPr>
        <w:t xml:space="preserve"> </w:t>
      </w:r>
      <w:r>
        <w:rPr>
          <w:sz w:val="18"/>
        </w:rPr>
        <w:t>objednávky</w:t>
      </w:r>
      <w:r>
        <w:rPr>
          <w:spacing w:val="15"/>
          <w:sz w:val="18"/>
        </w:rPr>
        <w:t xml:space="preserve"> </w:t>
      </w:r>
      <w:r>
        <w:rPr>
          <w:sz w:val="18"/>
        </w:rPr>
        <w:t>včetně</w:t>
      </w:r>
      <w:r>
        <w:rPr>
          <w:spacing w:val="14"/>
          <w:sz w:val="18"/>
        </w:rPr>
        <w:t xml:space="preserve"> </w:t>
      </w:r>
      <w:r>
        <w:rPr>
          <w:sz w:val="18"/>
        </w:rPr>
        <w:t>event.</w:t>
      </w:r>
      <w:r>
        <w:rPr>
          <w:spacing w:val="17"/>
          <w:sz w:val="18"/>
        </w:rPr>
        <w:t xml:space="preserve"> </w:t>
      </w:r>
      <w:r>
        <w:rPr>
          <w:sz w:val="18"/>
        </w:rPr>
        <w:t>dohodnutých</w:t>
      </w:r>
      <w:r>
        <w:rPr>
          <w:spacing w:val="13"/>
          <w:sz w:val="18"/>
        </w:rPr>
        <w:t xml:space="preserve"> </w:t>
      </w:r>
      <w:r>
        <w:rPr>
          <w:sz w:val="18"/>
        </w:rPr>
        <w:t>příloh</w:t>
      </w:r>
      <w:r>
        <w:rPr>
          <w:spacing w:val="-4"/>
          <w:sz w:val="18"/>
        </w:rPr>
        <w:t xml:space="preserve"> </w:t>
      </w:r>
      <w:r>
        <w:rPr>
          <w:sz w:val="18"/>
        </w:rPr>
        <w:t>ohledně ochrany</w:t>
      </w:r>
      <w:r>
        <w:rPr>
          <w:spacing w:val="14"/>
          <w:sz w:val="18"/>
        </w:rPr>
        <w:t xml:space="preserve"> </w:t>
      </w:r>
      <w:r>
        <w:rPr>
          <w:sz w:val="18"/>
        </w:rPr>
        <w:t>dat,</w:t>
      </w:r>
      <w:r>
        <w:rPr>
          <w:spacing w:val="15"/>
          <w:sz w:val="18"/>
        </w:rPr>
        <w:t xml:space="preserve"> </w:t>
      </w:r>
      <w:r>
        <w:rPr>
          <w:sz w:val="18"/>
        </w:rPr>
        <w:t>požadavků</w:t>
      </w:r>
      <w:r>
        <w:rPr>
          <w:spacing w:val="13"/>
          <w:sz w:val="18"/>
        </w:rPr>
        <w:t xml:space="preserve"> </w:t>
      </w:r>
      <w:r>
        <w:rPr>
          <w:spacing w:val="-5"/>
          <w:sz w:val="18"/>
        </w:rPr>
        <w:t>na</w:t>
      </w:r>
    </w:p>
    <w:p w14:paraId="74F06AC4" w14:textId="77777777" w:rsidR="000A2221" w:rsidRDefault="0053192F">
      <w:pPr>
        <w:pStyle w:val="Zkladntext"/>
        <w:spacing w:line="219" w:lineRule="exact"/>
        <w:ind w:left="1239"/>
        <w:jc w:val="left"/>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74F06AC5" w14:textId="77777777" w:rsidR="000A2221" w:rsidRDefault="000A2221">
      <w:pPr>
        <w:pStyle w:val="Zkladntext"/>
        <w:spacing w:before="28"/>
        <w:jc w:val="left"/>
      </w:pPr>
    </w:p>
    <w:p w14:paraId="74F06AC6" w14:textId="77777777" w:rsidR="000A2221" w:rsidRDefault="0053192F">
      <w:pPr>
        <w:pStyle w:val="Odstavecseseznamem"/>
        <w:numPr>
          <w:ilvl w:val="2"/>
          <w:numId w:val="10"/>
        </w:numPr>
        <w:tabs>
          <w:tab w:val="left" w:pos="1236"/>
        </w:tabs>
        <w:ind w:left="1236" w:hanging="452"/>
        <w:rPr>
          <w:sz w:val="18"/>
        </w:rPr>
      </w:pPr>
      <w:r>
        <w:rPr>
          <w:spacing w:val="-2"/>
          <w:sz w:val="18"/>
        </w:rPr>
        <w:t>další</w:t>
      </w:r>
      <w:r>
        <w:rPr>
          <w:spacing w:val="-10"/>
          <w:sz w:val="18"/>
        </w:rPr>
        <w:t xml:space="preserve"> </w:t>
      </w:r>
      <w:r>
        <w:rPr>
          <w:spacing w:val="-2"/>
          <w:sz w:val="18"/>
        </w:rPr>
        <w:t>podmínky</w:t>
      </w:r>
      <w:r>
        <w:rPr>
          <w:spacing w:val="-8"/>
          <w:sz w:val="18"/>
        </w:rPr>
        <w:t xml:space="preserve"> </w:t>
      </w:r>
      <w:r>
        <w:rPr>
          <w:spacing w:val="-2"/>
          <w:sz w:val="18"/>
        </w:rPr>
        <w:t>smlouvy,</w:t>
      </w:r>
      <w:r>
        <w:rPr>
          <w:spacing w:val="2"/>
          <w:sz w:val="18"/>
        </w:rPr>
        <w:t xml:space="preserve"> </w:t>
      </w:r>
      <w:r>
        <w:rPr>
          <w:spacing w:val="-2"/>
          <w:sz w:val="18"/>
        </w:rPr>
        <w:t>stanovené</w:t>
      </w:r>
      <w:r>
        <w:rPr>
          <w:spacing w:val="-9"/>
          <w:sz w:val="18"/>
        </w:rPr>
        <w:t xml:space="preserve"> </w:t>
      </w:r>
      <w:r>
        <w:rPr>
          <w:spacing w:val="-2"/>
          <w:sz w:val="18"/>
        </w:rPr>
        <w:t>ve</w:t>
      </w:r>
      <w:r>
        <w:rPr>
          <w:spacing w:val="-8"/>
          <w:sz w:val="18"/>
        </w:rPr>
        <w:t xml:space="preserve"> </w:t>
      </w:r>
      <w:r>
        <w:rPr>
          <w:spacing w:val="-2"/>
          <w:sz w:val="18"/>
        </w:rPr>
        <w:t>smlouvě</w:t>
      </w:r>
      <w:r>
        <w:rPr>
          <w:spacing w:val="-4"/>
          <w:sz w:val="18"/>
        </w:rPr>
        <w:t xml:space="preserve"> </w:t>
      </w:r>
      <w:r>
        <w:rPr>
          <w:spacing w:val="-2"/>
          <w:sz w:val="18"/>
        </w:rPr>
        <w:t>nebo</w:t>
      </w:r>
      <w:r>
        <w:rPr>
          <w:spacing w:val="-3"/>
          <w:sz w:val="18"/>
        </w:rPr>
        <w:t xml:space="preserve"> </w:t>
      </w:r>
      <w:r>
        <w:rPr>
          <w:spacing w:val="-2"/>
          <w:sz w:val="18"/>
        </w:rPr>
        <w:t>objednávce,</w:t>
      </w:r>
    </w:p>
    <w:p w14:paraId="74F06AC7" w14:textId="77777777" w:rsidR="000A2221" w:rsidRDefault="0053192F">
      <w:pPr>
        <w:pStyle w:val="Odstavecseseznamem"/>
        <w:numPr>
          <w:ilvl w:val="2"/>
          <w:numId w:val="10"/>
        </w:numPr>
        <w:tabs>
          <w:tab w:val="left" w:pos="1236"/>
        </w:tabs>
        <w:spacing w:before="167"/>
        <w:ind w:left="1236" w:hanging="452"/>
        <w:rPr>
          <w:sz w:val="18"/>
        </w:rPr>
      </w:pPr>
      <w:r>
        <w:rPr>
          <w:spacing w:val="-2"/>
          <w:sz w:val="18"/>
        </w:rPr>
        <w:t>tyto</w:t>
      </w:r>
      <w:r>
        <w:rPr>
          <w:spacing w:val="-8"/>
          <w:sz w:val="18"/>
        </w:rPr>
        <w:t xml:space="preserve"> </w:t>
      </w:r>
      <w:r>
        <w:rPr>
          <w:spacing w:val="-2"/>
          <w:sz w:val="18"/>
        </w:rPr>
        <w:t>Všeobecné</w:t>
      </w:r>
      <w:r>
        <w:rPr>
          <w:spacing w:val="-8"/>
          <w:sz w:val="18"/>
        </w:rPr>
        <w:t xml:space="preserve"> </w:t>
      </w:r>
      <w:r>
        <w:rPr>
          <w:spacing w:val="-2"/>
          <w:sz w:val="18"/>
        </w:rPr>
        <w:t>podmínky</w:t>
      </w:r>
    </w:p>
    <w:p w14:paraId="74F06AC8" w14:textId="77777777" w:rsidR="000A2221" w:rsidRDefault="000A2221">
      <w:pPr>
        <w:pStyle w:val="Zkladntext"/>
        <w:spacing w:before="2"/>
        <w:jc w:val="left"/>
      </w:pPr>
    </w:p>
    <w:p w14:paraId="74F06AC9" w14:textId="77777777" w:rsidR="000A2221" w:rsidRDefault="0053192F">
      <w:pPr>
        <w:pStyle w:val="Odstavecseseznamem"/>
        <w:numPr>
          <w:ilvl w:val="1"/>
          <w:numId w:val="10"/>
        </w:numPr>
        <w:tabs>
          <w:tab w:val="left" w:pos="997"/>
          <w:tab w:val="left" w:pos="1002"/>
        </w:tabs>
        <w:spacing w:line="230" w:lineRule="auto"/>
        <w:ind w:left="1002" w:right="236" w:hanging="327"/>
        <w:rPr>
          <w:sz w:val="18"/>
        </w:rPr>
      </w:pPr>
      <w:r>
        <w:rPr>
          <w:sz w:val="18"/>
        </w:rPr>
        <w:t>Tyto 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6"/>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8"/>
          <w:sz w:val="18"/>
        </w:rPr>
        <w:t xml:space="preserve"> </w:t>
      </w:r>
      <w:r>
        <w:rPr>
          <w:sz w:val="18"/>
        </w:rPr>
        <w:t>částmi Objednatel vysloví písemný a výslovný souhlas.</w:t>
      </w:r>
    </w:p>
    <w:p w14:paraId="74F06ACA" w14:textId="77777777" w:rsidR="000A2221" w:rsidRDefault="0053192F">
      <w:pPr>
        <w:pStyle w:val="Odstavecseseznamem"/>
        <w:numPr>
          <w:ilvl w:val="1"/>
          <w:numId w:val="10"/>
        </w:numPr>
        <w:tabs>
          <w:tab w:val="left" w:pos="997"/>
          <w:tab w:val="left" w:pos="1002"/>
        </w:tabs>
        <w:spacing w:before="204" w:line="228" w:lineRule="auto"/>
        <w:ind w:left="1002" w:right="242"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74F06ACB" w14:textId="77777777" w:rsidR="000A2221" w:rsidRDefault="0053192F">
      <w:pPr>
        <w:pStyle w:val="Zkladntext"/>
        <w:spacing w:line="212" w:lineRule="exact"/>
        <w:ind w:left="1002"/>
        <w:jc w:val="left"/>
      </w:pPr>
      <w:hyperlink r:id="rId10">
        <w:r>
          <w:rPr>
            <w:color w:val="0000FF"/>
            <w:spacing w:val="-2"/>
            <w:u w:val="single" w:color="0000FF"/>
          </w:rPr>
          <w:t>https://www.egd.cz/vseobecne-nakupni-podminky</w:t>
        </w:r>
        <w:r>
          <w:rPr>
            <w:spacing w:val="-2"/>
          </w:rPr>
          <w:t>.</w:t>
        </w:r>
      </w:hyperlink>
    </w:p>
    <w:p w14:paraId="74F06ACC" w14:textId="77777777" w:rsidR="000A2221" w:rsidRDefault="0053192F">
      <w:pPr>
        <w:pStyle w:val="Zkladntext"/>
        <w:spacing w:line="230" w:lineRule="auto"/>
        <w:ind w:left="1002" w:right="226"/>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4F06ACD" w14:textId="77777777" w:rsidR="000A2221" w:rsidRDefault="0053192F">
      <w:pPr>
        <w:pStyle w:val="Odstavecseseznamem"/>
        <w:numPr>
          <w:ilvl w:val="1"/>
          <w:numId w:val="10"/>
        </w:numPr>
        <w:tabs>
          <w:tab w:val="left" w:pos="997"/>
          <w:tab w:val="left" w:pos="999"/>
        </w:tabs>
        <w:spacing w:before="197" w:line="230" w:lineRule="auto"/>
        <w:ind w:left="999" w:right="229" w:hanging="324"/>
        <w:rPr>
          <w:sz w:val="18"/>
        </w:rPr>
      </w:pPr>
      <w:r>
        <w:rPr>
          <w:spacing w:val="-2"/>
          <w:sz w:val="18"/>
        </w:rPr>
        <w:t>Tyto</w:t>
      </w:r>
      <w:r>
        <w:rPr>
          <w:spacing w:val="-6"/>
          <w:sz w:val="18"/>
        </w:rPr>
        <w:t xml:space="preserve"> </w:t>
      </w:r>
      <w:r>
        <w:rPr>
          <w:spacing w:val="-2"/>
          <w:sz w:val="18"/>
        </w:rPr>
        <w:t>VNP 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 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3"/>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8"/>
          <w:sz w:val="18"/>
        </w:rPr>
        <w:t xml:space="preserve"> </w:t>
      </w:r>
      <w:r>
        <w:rPr>
          <w:spacing w:val="-2"/>
          <w:sz w:val="18"/>
        </w:rPr>
        <w:t>znění pozdějších předpisů</w:t>
      </w:r>
      <w:r>
        <w:rPr>
          <w:sz w:val="18"/>
        </w:rPr>
        <w:t xml:space="preserve"> (dále jen „občanský zákoník“) nebo právnické osoby podle veřejného práva.</w:t>
      </w:r>
    </w:p>
    <w:p w14:paraId="74F06ACE" w14:textId="77777777" w:rsidR="000A2221" w:rsidRDefault="000A2221">
      <w:pPr>
        <w:pStyle w:val="Zkladntext"/>
        <w:spacing w:before="64"/>
        <w:jc w:val="left"/>
      </w:pPr>
    </w:p>
    <w:p w14:paraId="74F06ACF" w14:textId="77777777" w:rsidR="000A2221" w:rsidRDefault="0053192F">
      <w:pPr>
        <w:pStyle w:val="Nadpis2"/>
        <w:numPr>
          <w:ilvl w:val="0"/>
          <w:numId w:val="10"/>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74F06AD0" w14:textId="77777777" w:rsidR="000A2221" w:rsidRDefault="000A2221">
      <w:pPr>
        <w:pStyle w:val="Zkladntext"/>
        <w:spacing w:before="50"/>
        <w:jc w:val="left"/>
        <w:rPr>
          <w:b/>
        </w:rPr>
      </w:pPr>
    </w:p>
    <w:p w14:paraId="74F06AD1" w14:textId="77777777" w:rsidR="000A2221" w:rsidRDefault="0053192F">
      <w:pPr>
        <w:pStyle w:val="Odstavecseseznamem"/>
        <w:numPr>
          <w:ilvl w:val="1"/>
          <w:numId w:val="10"/>
        </w:numPr>
        <w:tabs>
          <w:tab w:val="left" w:pos="998"/>
        </w:tabs>
        <w:ind w:left="998" w:hanging="322"/>
        <w:rPr>
          <w:sz w:val="18"/>
        </w:rPr>
      </w:pPr>
      <w:r>
        <w:rPr>
          <w:spacing w:val="-2"/>
          <w:sz w:val="18"/>
        </w:rPr>
        <w:t>Objednávky</w:t>
      </w:r>
      <w:r>
        <w:rPr>
          <w:spacing w:val="-15"/>
          <w:sz w:val="18"/>
        </w:rPr>
        <w:t xml:space="preserve"> </w:t>
      </w:r>
      <w:r>
        <w:rPr>
          <w:spacing w:val="-2"/>
          <w:sz w:val="18"/>
        </w:rPr>
        <w:t>a</w:t>
      </w:r>
      <w:r>
        <w:rPr>
          <w:spacing w:val="-10"/>
          <w:sz w:val="18"/>
        </w:rPr>
        <w:t xml:space="preserve"> </w:t>
      </w:r>
      <w:r>
        <w:rPr>
          <w:spacing w:val="-2"/>
          <w:sz w:val="18"/>
        </w:rPr>
        <w:t>Smlouvy</w:t>
      </w:r>
      <w:r>
        <w:rPr>
          <w:spacing w:val="-10"/>
          <w:sz w:val="18"/>
        </w:rPr>
        <w:t xml:space="preserve"> </w:t>
      </w:r>
      <w:r>
        <w:rPr>
          <w:spacing w:val="-2"/>
          <w:sz w:val="18"/>
        </w:rPr>
        <w:t>musí</w:t>
      </w:r>
      <w:r>
        <w:rPr>
          <w:spacing w:val="-10"/>
          <w:sz w:val="18"/>
        </w:rPr>
        <w:t xml:space="preserve"> </w:t>
      </w:r>
      <w:r>
        <w:rPr>
          <w:spacing w:val="-2"/>
          <w:sz w:val="18"/>
        </w:rPr>
        <w:t>mít</w:t>
      </w:r>
      <w:r>
        <w:rPr>
          <w:spacing w:val="-4"/>
          <w:sz w:val="18"/>
        </w:rPr>
        <w:t xml:space="preserve"> </w:t>
      </w:r>
      <w:r>
        <w:rPr>
          <w:spacing w:val="-2"/>
          <w:sz w:val="18"/>
        </w:rPr>
        <w:t>písemnou</w:t>
      </w:r>
      <w:r>
        <w:rPr>
          <w:spacing w:val="-16"/>
          <w:sz w:val="18"/>
        </w:rPr>
        <w:t xml:space="preserve"> </w:t>
      </w:r>
      <w:r>
        <w:rPr>
          <w:spacing w:val="-2"/>
          <w:sz w:val="18"/>
        </w:rPr>
        <w:t>formu.</w:t>
      </w:r>
      <w:r>
        <w:rPr>
          <w:spacing w:val="-10"/>
          <w:sz w:val="18"/>
        </w:rPr>
        <w:t xml:space="preserve"> </w:t>
      </w:r>
      <w:r>
        <w:rPr>
          <w:spacing w:val="-2"/>
          <w:sz w:val="18"/>
        </w:rPr>
        <w:t>To</w:t>
      </w:r>
      <w:r>
        <w:rPr>
          <w:spacing w:val="-9"/>
          <w:sz w:val="18"/>
        </w:rPr>
        <w:t xml:space="preserve"> </w:t>
      </w:r>
      <w:r>
        <w:rPr>
          <w:spacing w:val="-2"/>
          <w:sz w:val="18"/>
        </w:rPr>
        <w:t>platí</w:t>
      </w:r>
      <w:r>
        <w:rPr>
          <w:spacing w:val="-11"/>
          <w:sz w:val="18"/>
        </w:rPr>
        <w:t xml:space="preserve"> </w:t>
      </w:r>
      <w:r>
        <w:rPr>
          <w:spacing w:val="-2"/>
          <w:sz w:val="18"/>
        </w:rPr>
        <w:t>i</w:t>
      </w:r>
      <w:r>
        <w:rPr>
          <w:spacing w:val="-8"/>
          <w:sz w:val="18"/>
        </w:rPr>
        <w:t xml:space="preserve"> </w:t>
      </w:r>
      <w:r>
        <w:rPr>
          <w:spacing w:val="-2"/>
          <w:sz w:val="18"/>
        </w:rPr>
        <w:t>pro</w:t>
      </w:r>
      <w:r>
        <w:rPr>
          <w:spacing w:val="-9"/>
          <w:sz w:val="18"/>
        </w:rPr>
        <w:t xml:space="preserve"> </w:t>
      </w:r>
      <w:r>
        <w:rPr>
          <w:spacing w:val="-2"/>
          <w:sz w:val="18"/>
        </w:rPr>
        <w:t>následné</w:t>
      </w:r>
      <w:r>
        <w:rPr>
          <w:spacing w:val="-15"/>
          <w:sz w:val="18"/>
        </w:rPr>
        <w:t xml:space="preserve"> </w:t>
      </w:r>
      <w:r>
        <w:rPr>
          <w:spacing w:val="-2"/>
          <w:sz w:val="18"/>
        </w:rPr>
        <w:t>změny</w:t>
      </w:r>
      <w:r>
        <w:rPr>
          <w:spacing w:val="-7"/>
          <w:sz w:val="18"/>
        </w:rPr>
        <w:t xml:space="preserve"> </w:t>
      </w:r>
      <w:r>
        <w:rPr>
          <w:spacing w:val="-2"/>
          <w:sz w:val="18"/>
        </w:rPr>
        <w:t>Smlouvy</w:t>
      </w:r>
      <w:r>
        <w:rPr>
          <w:spacing w:val="-8"/>
          <w:sz w:val="18"/>
        </w:rPr>
        <w:t xml:space="preserve"> </w:t>
      </w:r>
      <w:r>
        <w:rPr>
          <w:spacing w:val="-2"/>
          <w:sz w:val="18"/>
        </w:rPr>
        <w:t>a</w:t>
      </w:r>
      <w:r>
        <w:rPr>
          <w:spacing w:val="-7"/>
          <w:sz w:val="18"/>
        </w:rPr>
        <w:t xml:space="preserve"> </w:t>
      </w:r>
      <w:r>
        <w:rPr>
          <w:spacing w:val="-2"/>
          <w:sz w:val="18"/>
        </w:rPr>
        <w:t>doplnění</w:t>
      </w:r>
      <w:r>
        <w:rPr>
          <w:spacing w:val="-8"/>
          <w:sz w:val="18"/>
        </w:rPr>
        <w:t xml:space="preserve"> </w:t>
      </w:r>
      <w:r>
        <w:rPr>
          <w:spacing w:val="-2"/>
          <w:sz w:val="18"/>
        </w:rPr>
        <w:t>objednávek.</w:t>
      </w:r>
    </w:p>
    <w:p w14:paraId="74F06AD2" w14:textId="77777777" w:rsidR="000A2221" w:rsidRDefault="0053192F">
      <w:pPr>
        <w:pStyle w:val="Odstavecseseznamem"/>
        <w:numPr>
          <w:ilvl w:val="1"/>
          <w:numId w:val="10"/>
        </w:numPr>
        <w:tabs>
          <w:tab w:val="left" w:pos="998"/>
          <w:tab w:val="left" w:pos="1000"/>
        </w:tabs>
        <w:spacing w:before="205" w:line="230" w:lineRule="auto"/>
        <w:ind w:left="1000" w:right="233" w:hanging="324"/>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4"/>
          <w:sz w:val="18"/>
        </w:rPr>
        <w:t xml:space="preserve"> </w:t>
      </w:r>
      <w:r>
        <w:rPr>
          <w:sz w:val="18"/>
        </w:rPr>
        <w:t>a v písemné</w:t>
      </w:r>
      <w:r>
        <w:rPr>
          <w:spacing w:val="-1"/>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74F06AD3" w14:textId="77777777" w:rsidR="000A2221" w:rsidRDefault="0053192F">
      <w:pPr>
        <w:pStyle w:val="Odstavecseseznamem"/>
        <w:numPr>
          <w:ilvl w:val="1"/>
          <w:numId w:val="10"/>
        </w:numPr>
        <w:tabs>
          <w:tab w:val="left" w:pos="997"/>
          <w:tab w:val="left" w:pos="1002"/>
        </w:tabs>
        <w:spacing w:before="205" w:line="230" w:lineRule="auto"/>
        <w:ind w:left="1002" w:right="237" w:hanging="324"/>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 zakládají právo společnosti E.ON vztah plnění zcela nebo zčásti ukončit.</w:t>
      </w:r>
    </w:p>
    <w:p w14:paraId="74F06AD4" w14:textId="77777777" w:rsidR="000A2221" w:rsidRDefault="000A2221">
      <w:pPr>
        <w:spacing w:line="230" w:lineRule="auto"/>
        <w:jc w:val="both"/>
        <w:rPr>
          <w:sz w:val="18"/>
        </w:rPr>
        <w:sectPr w:rsidR="000A2221">
          <w:headerReference w:type="default" r:id="rId11"/>
          <w:type w:val="continuous"/>
          <w:pgSz w:w="11900" w:h="16860"/>
          <w:pgMar w:top="1500" w:right="740" w:bottom="280" w:left="680" w:header="667" w:footer="0" w:gutter="0"/>
          <w:pgNumType w:start="1"/>
          <w:cols w:space="708"/>
        </w:sectPr>
      </w:pPr>
    </w:p>
    <w:p w14:paraId="74F06AD5" w14:textId="77777777" w:rsidR="000A2221" w:rsidRDefault="000A2221">
      <w:pPr>
        <w:pStyle w:val="Zkladntext"/>
        <w:spacing w:before="29"/>
        <w:jc w:val="left"/>
      </w:pPr>
    </w:p>
    <w:p w14:paraId="74F06AD6" w14:textId="77777777" w:rsidR="000A2221" w:rsidRDefault="0053192F">
      <w:pPr>
        <w:pStyle w:val="Nadpis2"/>
        <w:numPr>
          <w:ilvl w:val="0"/>
          <w:numId w:val="10"/>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74F06AD7" w14:textId="77777777" w:rsidR="000A2221" w:rsidRDefault="0053192F">
      <w:pPr>
        <w:pStyle w:val="Odstavecseseznamem"/>
        <w:numPr>
          <w:ilvl w:val="1"/>
          <w:numId w:val="10"/>
        </w:numPr>
        <w:tabs>
          <w:tab w:val="left" w:pos="1090"/>
          <w:tab w:val="left" w:pos="1119"/>
        </w:tabs>
        <w:spacing w:before="135" w:line="228" w:lineRule="auto"/>
        <w:ind w:left="1119" w:right="263" w:hanging="444"/>
        <w:rPr>
          <w:sz w:val="18"/>
        </w:rPr>
      </w:pPr>
      <w:r>
        <w:rPr>
          <w:sz w:val="18"/>
        </w:rPr>
        <w:t>Dodavatel poskytne předmět plnění v souladu s</w:t>
      </w:r>
      <w:r>
        <w:rPr>
          <w:spacing w:val="-1"/>
          <w:sz w:val="18"/>
        </w:rPr>
        <w:t xml:space="preserve"> </w:t>
      </w:r>
      <w:r>
        <w:rPr>
          <w:sz w:val="18"/>
        </w:rPr>
        <w:t>nejnovějším stavem techniky v době uzavření Smlouvy a je 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4F06AD8" w14:textId="77777777" w:rsidR="000A2221" w:rsidRDefault="0053192F">
      <w:pPr>
        <w:pStyle w:val="Odstavecseseznamem"/>
        <w:numPr>
          <w:ilvl w:val="1"/>
          <w:numId w:val="10"/>
        </w:numPr>
        <w:tabs>
          <w:tab w:val="left" w:pos="1090"/>
        </w:tabs>
        <w:spacing w:before="92"/>
        <w:ind w:left="1090" w:hanging="417"/>
        <w:rPr>
          <w:sz w:val="18"/>
        </w:rPr>
      </w:pPr>
      <w:r>
        <w:rPr>
          <w:sz w:val="18"/>
        </w:rPr>
        <w:t>Dodavatel</w:t>
      </w:r>
      <w:r>
        <w:rPr>
          <w:spacing w:val="-17"/>
          <w:sz w:val="18"/>
        </w:rPr>
        <w:t xml:space="preserve"> </w:t>
      </w:r>
      <w:r>
        <w:rPr>
          <w:sz w:val="18"/>
        </w:rPr>
        <w:t>zajistí,</w:t>
      </w:r>
      <w:r>
        <w:rPr>
          <w:spacing w:val="-11"/>
          <w:sz w:val="18"/>
        </w:rPr>
        <w:t xml:space="preserve"> </w:t>
      </w:r>
      <w:r>
        <w:rPr>
          <w:sz w:val="18"/>
        </w:rPr>
        <w:t>aby</w:t>
      </w:r>
      <w:r>
        <w:rPr>
          <w:spacing w:val="-10"/>
          <w:sz w:val="18"/>
        </w:rPr>
        <w:t xml:space="preserve"> </w:t>
      </w:r>
      <w:r>
        <w:rPr>
          <w:sz w:val="18"/>
        </w:rPr>
        <w:t>předmět</w:t>
      </w:r>
      <w:r>
        <w:rPr>
          <w:spacing w:val="-10"/>
          <w:sz w:val="18"/>
        </w:rPr>
        <w:t xml:space="preserve"> </w:t>
      </w:r>
      <w:r>
        <w:rPr>
          <w:sz w:val="18"/>
        </w:rPr>
        <w:t>plnění</w:t>
      </w:r>
      <w:r>
        <w:rPr>
          <w:spacing w:val="-6"/>
          <w:sz w:val="18"/>
        </w:rPr>
        <w:t xml:space="preserve"> </w:t>
      </w:r>
      <w:r>
        <w:rPr>
          <w:sz w:val="18"/>
        </w:rPr>
        <w:t>byl</w:t>
      </w:r>
      <w:r>
        <w:rPr>
          <w:spacing w:val="-11"/>
          <w:sz w:val="18"/>
        </w:rPr>
        <w:t xml:space="preserve"> </w:t>
      </w:r>
      <w:r>
        <w:rPr>
          <w:sz w:val="18"/>
        </w:rPr>
        <w:t>vhodný</w:t>
      </w:r>
      <w:r>
        <w:rPr>
          <w:spacing w:val="-7"/>
          <w:sz w:val="18"/>
        </w:rPr>
        <w:t xml:space="preserve"> </w:t>
      </w:r>
      <w:r>
        <w:rPr>
          <w:sz w:val="18"/>
        </w:rPr>
        <w:t>pro</w:t>
      </w:r>
      <w:r>
        <w:rPr>
          <w:spacing w:val="-5"/>
          <w:sz w:val="18"/>
        </w:rPr>
        <w:t xml:space="preserve"> </w:t>
      </w:r>
      <w:r>
        <w:rPr>
          <w:sz w:val="18"/>
        </w:rPr>
        <w:t>účely</w:t>
      </w:r>
      <w:r>
        <w:rPr>
          <w:spacing w:val="-8"/>
          <w:sz w:val="18"/>
        </w:rPr>
        <w:t xml:space="preserve"> </w:t>
      </w:r>
      <w:r>
        <w:rPr>
          <w:sz w:val="18"/>
        </w:rPr>
        <w:t>vyplývající</w:t>
      </w:r>
      <w:r>
        <w:rPr>
          <w:spacing w:val="-11"/>
          <w:sz w:val="18"/>
        </w:rPr>
        <w:t xml:space="preserve"> </w:t>
      </w:r>
      <w:r>
        <w:rPr>
          <w:sz w:val="18"/>
        </w:rPr>
        <w:t>ze</w:t>
      </w:r>
      <w:r>
        <w:rPr>
          <w:spacing w:val="-13"/>
          <w:sz w:val="18"/>
        </w:rPr>
        <w:t xml:space="preserve"> </w:t>
      </w:r>
      <w:r>
        <w:rPr>
          <w:sz w:val="18"/>
        </w:rPr>
        <w:t>Smlouvy</w:t>
      </w:r>
      <w:r>
        <w:rPr>
          <w:spacing w:val="-9"/>
          <w:sz w:val="18"/>
        </w:rPr>
        <w:t xml:space="preserve"> </w:t>
      </w:r>
      <w:r>
        <w:rPr>
          <w:sz w:val="18"/>
        </w:rPr>
        <w:t>a</w:t>
      </w:r>
      <w:r>
        <w:rPr>
          <w:spacing w:val="-9"/>
          <w:sz w:val="18"/>
        </w:rPr>
        <w:t xml:space="preserve"> </w:t>
      </w:r>
      <w:r>
        <w:rPr>
          <w:sz w:val="18"/>
        </w:rPr>
        <w:t>použitelný</w:t>
      </w:r>
      <w:r>
        <w:rPr>
          <w:spacing w:val="-9"/>
          <w:sz w:val="18"/>
        </w:rPr>
        <w:t xml:space="preserve"> </w:t>
      </w:r>
      <w:r>
        <w:rPr>
          <w:sz w:val="18"/>
        </w:rPr>
        <w:t>v</w:t>
      </w:r>
      <w:r>
        <w:rPr>
          <w:spacing w:val="-5"/>
          <w:sz w:val="18"/>
        </w:rPr>
        <w:t xml:space="preserve"> </w:t>
      </w:r>
      <w:r>
        <w:rPr>
          <w:sz w:val="18"/>
        </w:rPr>
        <w:t>souladu</w:t>
      </w:r>
      <w:r>
        <w:rPr>
          <w:spacing w:val="-10"/>
          <w:sz w:val="18"/>
        </w:rPr>
        <w:t xml:space="preserve"> </w:t>
      </w:r>
      <w:r>
        <w:rPr>
          <w:sz w:val="18"/>
        </w:rPr>
        <w:t>s</w:t>
      </w:r>
      <w:r>
        <w:rPr>
          <w:spacing w:val="-10"/>
          <w:sz w:val="18"/>
        </w:rPr>
        <w:t xml:space="preserve"> </w:t>
      </w:r>
      <w:r>
        <w:rPr>
          <w:sz w:val="18"/>
        </w:rPr>
        <w:t>platnými</w:t>
      </w:r>
      <w:r>
        <w:rPr>
          <w:spacing w:val="-9"/>
          <w:sz w:val="18"/>
        </w:rPr>
        <w:t xml:space="preserve"> </w:t>
      </w:r>
      <w:r>
        <w:rPr>
          <w:spacing w:val="-2"/>
          <w:sz w:val="18"/>
        </w:rPr>
        <w:t>zákony.</w:t>
      </w:r>
    </w:p>
    <w:p w14:paraId="74F06AD9" w14:textId="77777777" w:rsidR="000A2221" w:rsidRDefault="0053192F">
      <w:pPr>
        <w:pStyle w:val="Odstavecseseznamem"/>
        <w:numPr>
          <w:ilvl w:val="1"/>
          <w:numId w:val="10"/>
        </w:numPr>
        <w:tabs>
          <w:tab w:val="left" w:pos="1089"/>
          <w:tab w:val="left" w:pos="1119"/>
        </w:tabs>
        <w:spacing w:before="133" w:line="230" w:lineRule="auto"/>
        <w:ind w:left="1119" w:right="239" w:hanging="445"/>
        <w:rPr>
          <w:sz w:val="18"/>
        </w:rPr>
      </w:pPr>
      <w:r>
        <w:rPr>
          <w:sz w:val="18"/>
        </w:rPr>
        <w:t>Dodavatel je</w:t>
      </w:r>
      <w:r>
        <w:rPr>
          <w:spacing w:val="-1"/>
          <w:sz w:val="18"/>
        </w:rPr>
        <w:t xml:space="preserve"> </w:t>
      </w:r>
      <w:r>
        <w:rPr>
          <w:sz w:val="18"/>
        </w:rPr>
        <w:t>povinen testovat výrobky v souladu s českými</w:t>
      </w:r>
      <w:r>
        <w:rPr>
          <w:spacing w:val="-1"/>
          <w:sz w:val="18"/>
        </w:rPr>
        <w:t xml:space="preserve"> </w:t>
      </w:r>
      <w:r>
        <w:rPr>
          <w:sz w:val="18"/>
        </w:rPr>
        <w:t>technickými normami 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74F06ADA" w14:textId="77777777" w:rsidR="000A2221" w:rsidRDefault="0053192F">
      <w:pPr>
        <w:pStyle w:val="Odstavecseseznamem"/>
        <w:numPr>
          <w:ilvl w:val="1"/>
          <w:numId w:val="10"/>
        </w:numPr>
        <w:tabs>
          <w:tab w:val="left" w:pos="1089"/>
          <w:tab w:val="left" w:pos="1119"/>
        </w:tabs>
        <w:spacing w:before="130" w:line="220" w:lineRule="auto"/>
        <w:ind w:left="1119" w:right="284" w:hanging="445"/>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4F06ADB" w14:textId="77777777" w:rsidR="000A2221" w:rsidRDefault="0053192F">
      <w:pPr>
        <w:pStyle w:val="Odstavecseseznamem"/>
        <w:numPr>
          <w:ilvl w:val="1"/>
          <w:numId w:val="10"/>
        </w:numPr>
        <w:tabs>
          <w:tab w:val="left" w:pos="1089"/>
          <w:tab w:val="left" w:pos="1119"/>
        </w:tabs>
        <w:spacing w:before="126" w:line="237" w:lineRule="auto"/>
        <w:ind w:left="1119" w:right="257" w:hanging="445"/>
        <w:rPr>
          <w:sz w:val="18"/>
        </w:rPr>
      </w:pPr>
      <w:r>
        <w:rPr>
          <w:sz w:val="18"/>
        </w:rPr>
        <w:t>Poskytovatel a jeho poddodavatelé budou využívat pouze kvalifikované a poučené zaměstnance a budou v plné míře dodržovat</w:t>
      </w:r>
      <w:r>
        <w:rPr>
          <w:spacing w:val="-7"/>
          <w:sz w:val="18"/>
        </w:rPr>
        <w:t xml:space="preserve"> </w:t>
      </w:r>
      <w:r>
        <w:rPr>
          <w:sz w:val="18"/>
        </w:rPr>
        <w:t>povinnosti</w:t>
      </w:r>
      <w:r>
        <w:rPr>
          <w:spacing w:val="-5"/>
          <w:sz w:val="18"/>
        </w:rPr>
        <w:t xml:space="preserve"> </w:t>
      </w:r>
      <w:r>
        <w:rPr>
          <w:sz w:val="18"/>
        </w:rPr>
        <w:t>v</w:t>
      </w:r>
      <w:r>
        <w:rPr>
          <w:spacing w:val="-7"/>
          <w:sz w:val="18"/>
        </w:rPr>
        <w:t xml:space="preserve"> </w:t>
      </w:r>
      <w:r>
        <w:rPr>
          <w:sz w:val="18"/>
        </w:rPr>
        <w:t>oblasti</w:t>
      </w:r>
      <w:r>
        <w:rPr>
          <w:spacing w:val="-5"/>
          <w:sz w:val="18"/>
        </w:rPr>
        <w:t xml:space="preserve"> </w:t>
      </w:r>
      <w:r>
        <w:rPr>
          <w:sz w:val="18"/>
        </w:rPr>
        <w:t>bezpečnosti</w:t>
      </w:r>
      <w:r>
        <w:rPr>
          <w:spacing w:val="-8"/>
          <w:sz w:val="18"/>
        </w:rPr>
        <w:t xml:space="preserve"> </w:t>
      </w:r>
      <w:r>
        <w:rPr>
          <w:sz w:val="18"/>
        </w:rPr>
        <w:t>a</w:t>
      </w:r>
      <w:r>
        <w:rPr>
          <w:spacing w:val="-5"/>
          <w:sz w:val="18"/>
        </w:rPr>
        <w:t xml:space="preserve"> </w:t>
      </w:r>
      <w:r>
        <w:rPr>
          <w:sz w:val="18"/>
        </w:rPr>
        <w:t>ochrany</w:t>
      </w:r>
      <w:r>
        <w:rPr>
          <w:spacing w:val="-7"/>
          <w:sz w:val="18"/>
        </w:rPr>
        <w:t xml:space="preserve"> </w:t>
      </w:r>
      <w:r>
        <w:rPr>
          <w:sz w:val="18"/>
        </w:rPr>
        <w:t>zdraví</w:t>
      </w:r>
      <w:r>
        <w:rPr>
          <w:spacing w:val="-5"/>
          <w:sz w:val="18"/>
        </w:rPr>
        <w:t xml:space="preserve"> </w:t>
      </w:r>
      <w:r>
        <w:rPr>
          <w:sz w:val="18"/>
        </w:rPr>
        <w:t>při</w:t>
      </w:r>
      <w:r>
        <w:rPr>
          <w:spacing w:val="-8"/>
          <w:sz w:val="18"/>
        </w:rPr>
        <w:t xml:space="preserve"> </w:t>
      </w:r>
      <w:r>
        <w:rPr>
          <w:sz w:val="18"/>
        </w:rPr>
        <w:t>práci,</w:t>
      </w:r>
      <w:r>
        <w:rPr>
          <w:spacing w:val="-7"/>
          <w:sz w:val="18"/>
        </w:rPr>
        <w:t xml:space="preserve"> </w:t>
      </w:r>
      <w:r>
        <w:rPr>
          <w:sz w:val="18"/>
        </w:rPr>
        <w:t>zejména</w:t>
      </w:r>
      <w:r>
        <w:rPr>
          <w:spacing w:val="-7"/>
          <w:sz w:val="18"/>
        </w:rPr>
        <w:t xml:space="preserve"> </w:t>
      </w:r>
      <w:r>
        <w:rPr>
          <w:sz w:val="18"/>
        </w:rPr>
        <w:t>povinnosti</w:t>
      </w:r>
      <w:r>
        <w:rPr>
          <w:spacing w:val="-5"/>
          <w:sz w:val="18"/>
        </w:rPr>
        <w:t xml:space="preserve"> </w:t>
      </w:r>
      <w:r>
        <w:rPr>
          <w:sz w:val="18"/>
        </w:rPr>
        <w:t>uložené</w:t>
      </w:r>
      <w:r>
        <w:rPr>
          <w:spacing w:val="-6"/>
          <w:sz w:val="18"/>
        </w:rPr>
        <w:t xml:space="preserve"> </w:t>
      </w:r>
      <w:r>
        <w:rPr>
          <w:sz w:val="18"/>
        </w:rPr>
        <w:t>jim</w:t>
      </w:r>
      <w:r>
        <w:rPr>
          <w:spacing w:val="-7"/>
          <w:sz w:val="18"/>
        </w:rPr>
        <w:t xml:space="preserve"> </w:t>
      </w:r>
      <w:r>
        <w:rPr>
          <w:sz w:val="18"/>
        </w:rPr>
        <w:t>ustanoveními</w:t>
      </w:r>
      <w:r>
        <w:rPr>
          <w:spacing w:val="-5"/>
          <w:sz w:val="18"/>
        </w:rPr>
        <w:t xml:space="preserve"> </w:t>
      </w:r>
      <w:r>
        <w:rPr>
          <w:sz w:val="18"/>
        </w:rPr>
        <w:t>§§</w:t>
      </w:r>
      <w:r>
        <w:rPr>
          <w:spacing w:val="-6"/>
          <w:sz w:val="18"/>
        </w:rPr>
        <w:t xml:space="preserve"> </w:t>
      </w:r>
      <w:r>
        <w:rPr>
          <w:sz w:val="18"/>
        </w:rPr>
        <w:t>101</w:t>
      </w:r>
      <w:r>
        <w:rPr>
          <w:spacing w:val="-7"/>
          <w:sz w:val="18"/>
        </w:rPr>
        <w:t xml:space="preserve"> </w:t>
      </w:r>
      <w:r>
        <w:rPr>
          <w:sz w:val="18"/>
        </w:rP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74F06ADC" w14:textId="77777777" w:rsidR="000A2221" w:rsidRDefault="0053192F">
      <w:pPr>
        <w:pStyle w:val="Odstavecseseznamem"/>
        <w:numPr>
          <w:ilvl w:val="1"/>
          <w:numId w:val="10"/>
        </w:numPr>
        <w:tabs>
          <w:tab w:val="left" w:pos="1090"/>
          <w:tab w:val="left" w:pos="1119"/>
        </w:tabs>
        <w:spacing w:before="130" w:line="228" w:lineRule="auto"/>
        <w:ind w:left="1119" w:right="249" w:hanging="456"/>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74F06ADD" w14:textId="77777777" w:rsidR="000A2221" w:rsidRDefault="0053192F">
      <w:pPr>
        <w:pStyle w:val="Odstavecseseznamem"/>
        <w:numPr>
          <w:ilvl w:val="1"/>
          <w:numId w:val="10"/>
        </w:numPr>
        <w:tabs>
          <w:tab w:val="left" w:pos="1090"/>
          <w:tab w:val="left" w:pos="1119"/>
        </w:tabs>
        <w:spacing w:before="137" w:line="228" w:lineRule="auto"/>
        <w:ind w:left="1119" w:right="249" w:hanging="456"/>
        <w:rPr>
          <w:sz w:val="18"/>
        </w:rPr>
      </w:pPr>
      <w:r>
        <w:rPr>
          <w:sz w:val="18"/>
        </w:rPr>
        <w:t>Dodavatel</w:t>
      </w:r>
      <w:r>
        <w:rPr>
          <w:spacing w:val="-1"/>
          <w:sz w:val="18"/>
        </w:rPr>
        <w:t xml:space="preserve"> </w:t>
      </w:r>
      <w:r>
        <w:rPr>
          <w:sz w:val="18"/>
        </w:rPr>
        <w:t>se zavazuje, že</w:t>
      </w:r>
      <w:r>
        <w:rPr>
          <w:spacing w:val="-2"/>
          <w:sz w:val="18"/>
        </w:rPr>
        <w:t xml:space="preserve"> </w:t>
      </w:r>
      <w:r>
        <w:rPr>
          <w:sz w:val="18"/>
        </w:rPr>
        <w:t>výměnu</w:t>
      </w:r>
      <w:r>
        <w:rPr>
          <w:spacing w:val="-2"/>
          <w:sz w:val="18"/>
        </w:rPr>
        <w:t xml:space="preserve"> </w:t>
      </w:r>
      <w:r>
        <w:rPr>
          <w:sz w:val="18"/>
        </w:rPr>
        <w:t>původně pověřených pracovníků</w:t>
      </w:r>
      <w:r>
        <w:rPr>
          <w:spacing w:val="-2"/>
          <w:sz w:val="18"/>
        </w:rPr>
        <w:t xml:space="preserve"> </w:t>
      </w:r>
      <w:r>
        <w:rPr>
          <w:sz w:val="18"/>
        </w:rPr>
        <w:t>provede</w:t>
      </w:r>
      <w:r>
        <w:rPr>
          <w:spacing w:val="-2"/>
          <w:sz w:val="18"/>
        </w:rPr>
        <w:t xml:space="preserve"> </w:t>
      </w:r>
      <w:r>
        <w:rPr>
          <w:sz w:val="18"/>
        </w:rPr>
        <w:t>výhradně s</w:t>
      </w:r>
      <w:r>
        <w:rPr>
          <w:spacing w:val="-2"/>
          <w:sz w:val="18"/>
        </w:rPr>
        <w:t xml:space="preserve"> </w:t>
      </w:r>
      <w:r>
        <w:rPr>
          <w:sz w:val="18"/>
        </w:rPr>
        <w:t>ohledem na zájmy</w:t>
      </w:r>
      <w:r>
        <w:rPr>
          <w:spacing w:val="-1"/>
          <w:sz w:val="18"/>
        </w:rPr>
        <w:t xml:space="preserve"> </w:t>
      </w:r>
      <w:r>
        <w:rPr>
          <w:sz w:val="18"/>
        </w:rPr>
        <w:t>společnosti</w:t>
      </w:r>
      <w:r>
        <w:rPr>
          <w:spacing w:val="-2"/>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74F06ADE" w14:textId="77777777" w:rsidR="000A2221" w:rsidRDefault="0053192F">
      <w:pPr>
        <w:pStyle w:val="Odstavecseseznamem"/>
        <w:numPr>
          <w:ilvl w:val="1"/>
          <w:numId w:val="10"/>
        </w:numPr>
        <w:tabs>
          <w:tab w:val="left" w:pos="1089"/>
          <w:tab w:val="left" w:pos="1119"/>
        </w:tabs>
        <w:spacing w:before="129" w:line="225" w:lineRule="auto"/>
        <w:ind w:left="1119" w:right="254" w:hanging="445"/>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74F06ADF" w14:textId="77777777" w:rsidR="000A2221" w:rsidRDefault="0053192F">
      <w:pPr>
        <w:pStyle w:val="Odstavecseseznamem"/>
        <w:numPr>
          <w:ilvl w:val="1"/>
          <w:numId w:val="10"/>
        </w:numPr>
        <w:tabs>
          <w:tab w:val="left" w:pos="1089"/>
          <w:tab w:val="left" w:pos="1119"/>
        </w:tabs>
        <w:spacing w:before="131" w:line="230" w:lineRule="auto"/>
        <w:ind w:left="1119" w:right="278" w:hanging="445"/>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F06AE0" w14:textId="77777777" w:rsidR="000A2221" w:rsidRDefault="000A2221">
      <w:pPr>
        <w:pStyle w:val="Zkladntext"/>
        <w:spacing w:before="59"/>
        <w:jc w:val="left"/>
      </w:pPr>
    </w:p>
    <w:p w14:paraId="74F06AE1" w14:textId="77777777" w:rsidR="000A2221" w:rsidRDefault="0053192F">
      <w:pPr>
        <w:pStyle w:val="Nadpis2"/>
        <w:numPr>
          <w:ilvl w:val="0"/>
          <w:numId w:val="10"/>
        </w:numPr>
        <w:tabs>
          <w:tab w:val="left" w:pos="516"/>
        </w:tabs>
        <w:ind w:left="516" w:hanging="193"/>
        <w:jc w:val="left"/>
      </w:pPr>
      <w:bookmarkStart w:id="3" w:name="4._Příjemce"/>
      <w:bookmarkEnd w:id="3"/>
      <w:r>
        <w:rPr>
          <w:spacing w:val="-2"/>
        </w:rPr>
        <w:t>Příjemce</w:t>
      </w:r>
    </w:p>
    <w:p w14:paraId="74F06AE2" w14:textId="77777777" w:rsidR="000A2221" w:rsidRDefault="000A2221">
      <w:pPr>
        <w:pStyle w:val="Zkladntext"/>
        <w:spacing w:before="86"/>
        <w:jc w:val="left"/>
        <w:rPr>
          <w:b/>
        </w:rPr>
      </w:pPr>
    </w:p>
    <w:p w14:paraId="74F06AE3" w14:textId="77777777" w:rsidR="000A2221" w:rsidRDefault="0053192F">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4F06AE4" w14:textId="77777777" w:rsidR="000A2221" w:rsidRDefault="000A2221">
      <w:pPr>
        <w:pStyle w:val="Zkladntext"/>
        <w:spacing w:before="72"/>
        <w:jc w:val="left"/>
      </w:pPr>
    </w:p>
    <w:p w14:paraId="74F06AE5" w14:textId="77777777" w:rsidR="000A2221" w:rsidRDefault="0053192F">
      <w:pPr>
        <w:pStyle w:val="Nadpis2"/>
        <w:numPr>
          <w:ilvl w:val="0"/>
          <w:numId w:val="10"/>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74F06AE6" w14:textId="77777777" w:rsidR="000A2221" w:rsidRDefault="0053192F">
      <w:pPr>
        <w:pStyle w:val="Odstavecseseznamem"/>
        <w:numPr>
          <w:ilvl w:val="1"/>
          <w:numId w:val="10"/>
        </w:numPr>
        <w:tabs>
          <w:tab w:val="left" w:pos="1092"/>
          <w:tab w:val="left" w:pos="1119"/>
        </w:tabs>
        <w:spacing w:before="130" w:line="230" w:lineRule="auto"/>
        <w:ind w:left="1119" w:right="275" w:hanging="442"/>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4F06AE7" w14:textId="77777777" w:rsidR="000A2221" w:rsidRDefault="0053192F">
      <w:pPr>
        <w:pStyle w:val="Odstavecseseznamem"/>
        <w:numPr>
          <w:ilvl w:val="1"/>
          <w:numId w:val="10"/>
        </w:numPr>
        <w:tabs>
          <w:tab w:val="left" w:pos="1092"/>
          <w:tab w:val="left" w:pos="1119"/>
        </w:tabs>
        <w:spacing w:before="126" w:line="230" w:lineRule="auto"/>
        <w:ind w:left="1119" w:right="265" w:hanging="442"/>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6"/>
          <w:sz w:val="18"/>
        </w:rPr>
        <w:t xml:space="preserve"> </w:t>
      </w:r>
      <w:r>
        <w:rPr>
          <w:sz w:val="18"/>
        </w:rPr>
        <w:t>přijímat</w:t>
      </w:r>
      <w:r>
        <w:rPr>
          <w:spacing w:val="-7"/>
          <w:sz w:val="18"/>
        </w:rPr>
        <w:t xml:space="preserve"> </w:t>
      </w:r>
      <w:r>
        <w:rPr>
          <w:sz w:val="18"/>
        </w:rPr>
        <w:t>rozhodnutí</w:t>
      </w:r>
      <w:r>
        <w:rPr>
          <w:spacing w:val="-9"/>
          <w:sz w:val="18"/>
        </w:rPr>
        <w:t xml:space="preserve"> </w:t>
      </w:r>
      <w:r>
        <w:rPr>
          <w:sz w:val="18"/>
        </w:rPr>
        <w:t>jménem</w:t>
      </w:r>
      <w:r>
        <w:rPr>
          <w:spacing w:val="-7"/>
          <w:sz w:val="18"/>
        </w:rPr>
        <w:t xml:space="preserve"> </w:t>
      </w:r>
      <w:r>
        <w:rPr>
          <w:sz w:val="18"/>
        </w:rPr>
        <w:t>Dodavatele. Společnost</w:t>
      </w:r>
      <w:r>
        <w:rPr>
          <w:spacing w:val="-9"/>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74F06AE8" w14:textId="77777777" w:rsidR="000A2221" w:rsidRDefault="0053192F">
      <w:pPr>
        <w:pStyle w:val="Odstavecseseznamem"/>
        <w:numPr>
          <w:ilvl w:val="1"/>
          <w:numId w:val="10"/>
        </w:numPr>
        <w:tabs>
          <w:tab w:val="left" w:pos="1093"/>
          <w:tab w:val="left" w:pos="1120"/>
        </w:tabs>
        <w:spacing w:before="128"/>
        <w:ind w:right="232" w:hanging="444"/>
        <w:rPr>
          <w:sz w:val="18"/>
        </w:rPr>
      </w:pPr>
      <w:r>
        <w:rPr>
          <w:sz w:val="18"/>
        </w:rPr>
        <w:t>Profesní</w:t>
      </w:r>
      <w:r>
        <w:rPr>
          <w:spacing w:val="-5"/>
          <w:sz w:val="18"/>
        </w:rPr>
        <w:t xml:space="preserve"> </w:t>
      </w:r>
      <w:r>
        <w:rPr>
          <w:sz w:val="18"/>
        </w:rPr>
        <w:t>bezúhonnost a dodržování</w:t>
      </w:r>
      <w:r>
        <w:rPr>
          <w:spacing w:val="-3"/>
          <w:sz w:val="18"/>
        </w:rPr>
        <w:t xml:space="preserve"> </w:t>
      </w:r>
      <w:r>
        <w:rPr>
          <w:sz w:val="18"/>
        </w:rPr>
        <w:t>předpisů</w:t>
      </w:r>
      <w:r>
        <w:rPr>
          <w:spacing w:val="-6"/>
          <w:sz w:val="18"/>
        </w:rPr>
        <w:t xml:space="preserve"> </w:t>
      </w:r>
      <w:r>
        <w:rPr>
          <w:sz w:val="18"/>
        </w:rPr>
        <w:t>mají pro společnost E.ON</w:t>
      </w:r>
      <w:r>
        <w:rPr>
          <w:spacing w:val="-8"/>
          <w:sz w:val="18"/>
        </w:rPr>
        <w:t xml:space="preserve"> </w:t>
      </w:r>
      <w:r>
        <w:rPr>
          <w:sz w:val="18"/>
        </w:rPr>
        <w:t>mimořádný</w:t>
      </w:r>
      <w:r>
        <w:rPr>
          <w:spacing w:val="-2"/>
          <w:sz w:val="18"/>
        </w:rPr>
        <w:t xml:space="preserve"> </w:t>
      </w:r>
      <w:r>
        <w:rPr>
          <w:sz w:val="18"/>
        </w:rPr>
        <w:t>význam. Společnost</w:t>
      </w:r>
      <w:r>
        <w:rPr>
          <w:spacing w:val="-2"/>
          <w:sz w:val="18"/>
        </w:rPr>
        <w:t xml:space="preserve"> </w:t>
      </w:r>
      <w:r>
        <w:rPr>
          <w:sz w:val="18"/>
        </w:rPr>
        <w:t>E.ON</w:t>
      </w:r>
      <w:r>
        <w:rPr>
          <w:spacing w:val="-8"/>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r>
          <w:rPr>
            <w:color w:val="0000FF"/>
            <w:sz w:val="18"/>
            <w:u w:val="single" w:color="0000FF"/>
          </w:rPr>
          <w:t>https://www.egd.cz/vseobecne-nakupni-podminky</w:t>
        </w:r>
        <w:r>
          <w:rPr>
            <w:sz w:val="18"/>
          </w:rPr>
          <w:t>)</w:t>
        </w:r>
      </w:hyperlink>
      <w:r>
        <w:rPr>
          <w:sz w:val="18"/>
        </w:rPr>
        <w:t>.</w:t>
      </w:r>
    </w:p>
    <w:p w14:paraId="74F06AE9" w14:textId="77777777" w:rsidR="000A2221" w:rsidRDefault="0053192F">
      <w:pPr>
        <w:pStyle w:val="Odstavecseseznamem"/>
        <w:numPr>
          <w:ilvl w:val="1"/>
          <w:numId w:val="10"/>
        </w:numPr>
        <w:tabs>
          <w:tab w:val="left" w:pos="1119"/>
          <w:tab w:val="left" w:pos="1133"/>
        </w:tabs>
        <w:spacing w:before="128"/>
        <w:ind w:left="1119" w:right="230" w:hanging="444"/>
        <w:rPr>
          <w:sz w:val="18"/>
        </w:rPr>
      </w:pPr>
      <w:r>
        <w:rPr>
          <w:sz w:val="18"/>
        </w:rPr>
        <w:t>Dodavatel je</w:t>
      </w:r>
      <w:r>
        <w:rPr>
          <w:spacing w:val="-3"/>
          <w:sz w:val="18"/>
        </w:rPr>
        <w:t xml:space="preserve"> </w:t>
      </w:r>
      <w:r>
        <w:rPr>
          <w:sz w:val="18"/>
        </w:rPr>
        <w:t>povinen</w:t>
      </w:r>
      <w:r>
        <w:rPr>
          <w:spacing w:val="-5"/>
          <w:sz w:val="18"/>
        </w:rPr>
        <w:t xml:space="preserve"> </w:t>
      </w:r>
      <w:r>
        <w:rPr>
          <w:sz w:val="18"/>
        </w:rPr>
        <w:t>zajistit,</w:t>
      </w:r>
      <w:r>
        <w:rPr>
          <w:spacing w:val="-3"/>
          <w:sz w:val="18"/>
        </w:rPr>
        <w:t xml:space="preserve"> </w:t>
      </w:r>
      <w:r>
        <w:rPr>
          <w:sz w:val="18"/>
        </w:rPr>
        <w:t>aby</w:t>
      </w:r>
      <w:r>
        <w:rPr>
          <w:spacing w:val="-2"/>
          <w:sz w:val="18"/>
        </w:rPr>
        <w:t xml:space="preserve"> </w:t>
      </w:r>
      <w:r>
        <w:rPr>
          <w:sz w:val="18"/>
        </w:rPr>
        <w:t>se</w:t>
      </w:r>
      <w:r>
        <w:rPr>
          <w:spacing w:val="-5"/>
          <w:sz w:val="18"/>
        </w:rPr>
        <w:t xml:space="preserve"> </w:t>
      </w:r>
      <w:r>
        <w:rPr>
          <w:sz w:val="18"/>
        </w:rPr>
        <w:t>jeho</w:t>
      </w:r>
      <w:r>
        <w:rPr>
          <w:spacing w:val="-3"/>
          <w:sz w:val="18"/>
        </w:rPr>
        <w:t xml:space="preserve"> </w:t>
      </w:r>
      <w:r>
        <w:rPr>
          <w:sz w:val="18"/>
        </w:rPr>
        <w:t>zaměstnanci</w:t>
      </w:r>
      <w:r>
        <w:rPr>
          <w:spacing w:val="-4"/>
          <w:sz w:val="18"/>
        </w:rPr>
        <w:t xml:space="preserve"> </w:t>
      </w:r>
      <w:r>
        <w:rPr>
          <w:sz w:val="18"/>
        </w:rPr>
        <w:t>a</w:t>
      </w:r>
      <w:r>
        <w:rPr>
          <w:spacing w:val="-2"/>
          <w:sz w:val="18"/>
        </w:rPr>
        <w:t xml:space="preserve"> </w:t>
      </w:r>
      <w:r>
        <w:rPr>
          <w:sz w:val="18"/>
        </w:rPr>
        <w:t>jejich</w:t>
      </w:r>
      <w:r>
        <w:rPr>
          <w:spacing w:val="-3"/>
          <w:sz w:val="18"/>
        </w:rPr>
        <w:t xml:space="preserve"> </w:t>
      </w:r>
      <w:r>
        <w:rPr>
          <w:sz w:val="18"/>
        </w:rPr>
        <w:t>poddodavatelé,</w:t>
      </w:r>
      <w:r>
        <w:rPr>
          <w:spacing w:val="-5"/>
          <w:sz w:val="18"/>
        </w:rPr>
        <w:t xml:space="preserve"> </w:t>
      </w:r>
      <w:r>
        <w:rPr>
          <w:sz w:val="18"/>
        </w:rPr>
        <w:t>které</w:t>
      </w:r>
      <w:r>
        <w:rPr>
          <w:spacing w:val="-5"/>
          <w:sz w:val="18"/>
        </w:rPr>
        <w:t xml:space="preserve"> </w:t>
      </w:r>
      <w:r>
        <w:rPr>
          <w:sz w:val="18"/>
        </w:rPr>
        <w:t>zapojí</w:t>
      </w:r>
      <w:r>
        <w:rPr>
          <w:spacing w:val="-3"/>
          <w:sz w:val="18"/>
        </w:rPr>
        <w:t xml:space="preserve"> </w:t>
      </w:r>
      <w:r>
        <w:rPr>
          <w:sz w:val="18"/>
        </w:rPr>
        <w:t>do</w:t>
      </w:r>
      <w:r>
        <w:rPr>
          <w:spacing w:val="-3"/>
          <w:sz w:val="18"/>
        </w:rPr>
        <w:t xml:space="preserve"> </w:t>
      </w:r>
      <w:r>
        <w:rPr>
          <w:sz w:val="18"/>
        </w:rPr>
        <w:t>plnění</w:t>
      </w:r>
      <w:r>
        <w:rPr>
          <w:spacing w:val="-4"/>
          <w:sz w:val="18"/>
        </w:rPr>
        <w:t xml:space="preserve"> </w:t>
      </w:r>
      <w:r>
        <w:rPr>
          <w:sz w:val="18"/>
        </w:rPr>
        <w:t>svých</w:t>
      </w:r>
      <w:r>
        <w:rPr>
          <w:spacing w:val="-3"/>
          <w:sz w:val="18"/>
        </w:rPr>
        <w:t xml:space="preserve"> </w:t>
      </w:r>
      <w:r>
        <w:rPr>
          <w:sz w:val="18"/>
        </w:rPr>
        <w:t>smluvních</w:t>
      </w:r>
      <w:r>
        <w:rPr>
          <w:spacing w:val="-5"/>
          <w:sz w:val="18"/>
        </w:rPr>
        <w:t xml:space="preserve"> </w:t>
      </w:r>
      <w:r>
        <w:rPr>
          <w:sz w:val="18"/>
        </w:rPr>
        <w:t>závazků vůči společnosti E.ON, zavázali k dodržování Kodexu dodavatele. Na žádost společnosti E.ON prokáže Poskytovatel závazek svých pracovníků a poddodavatelů vůči společnosti E.ON.</w:t>
      </w:r>
    </w:p>
    <w:p w14:paraId="74F06AEA" w14:textId="77777777" w:rsidR="000A2221" w:rsidRDefault="0053192F">
      <w:pPr>
        <w:pStyle w:val="Odstavecseseznamem"/>
        <w:numPr>
          <w:ilvl w:val="1"/>
          <w:numId w:val="10"/>
        </w:numPr>
        <w:tabs>
          <w:tab w:val="left" w:pos="1089"/>
          <w:tab w:val="left" w:pos="1119"/>
        </w:tabs>
        <w:spacing w:before="145" w:line="230" w:lineRule="auto"/>
        <w:ind w:left="1119" w:right="274" w:hanging="445"/>
        <w:rPr>
          <w:sz w:val="18"/>
        </w:rPr>
      </w:pPr>
      <w:r>
        <w:rPr>
          <w:sz w:val="18"/>
        </w:rPr>
        <w:t>Vedle provozních</w:t>
      </w:r>
      <w:r>
        <w:rPr>
          <w:spacing w:val="-3"/>
          <w:sz w:val="18"/>
        </w:rPr>
        <w:t xml:space="preserve"> </w:t>
      </w:r>
      <w:r>
        <w:rPr>
          <w:sz w:val="18"/>
        </w:rPr>
        <w:t>pravidel a předpisů 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 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74F06AEB" w14:textId="77777777" w:rsidR="000A2221" w:rsidRDefault="0053192F">
      <w:pPr>
        <w:pStyle w:val="Odstavecseseznamem"/>
        <w:numPr>
          <w:ilvl w:val="1"/>
          <w:numId w:val="10"/>
        </w:numPr>
        <w:tabs>
          <w:tab w:val="left" w:pos="1111"/>
          <w:tab w:val="left" w:pos="1138"/>
        </w:tabs>
        <w:spacing w:before="129" w:line="235" w:lineRule="auto"/>
        <w:ind w:left="1138" w:right="399" w:hanging="440"/>
        <w:rPr>
          <w:sz w:val="18"/>
        </w:rPr>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74F06AEC" w14:textId="77777777" w:rsidR="000A2221" w:rsidRDefault="000A2221">
      <w:pPr>
        <w:spacing w:line="235" w:lineRule="auto"/>
        <w:rPr>
          <w:sz w:val="18"/>
        </w:rPr>
        <w:sectPr w:rsidR="000A2221">
          <w:pgSz w:w="11900" w:h="16860"/>
          <w:pgMar w:top="1500" w:right="740" w:bottom="280" w:left="680" w:header="667" w:footer="0" w:gutter="0"/>
          <w:cols w:space="708"/>
        </w:sectPr>
      </w:pPr>
    </w:p>
    <w:p w14:paraId="74F06AED" w14:textId="77777777" w:rsidR="000A2221" w:rsidRDefault="000A2221">
      <w:pPr>
        <w:pStyle w:val="Zkladntext"/>
        <w:spacing w:before="37"/>
        <w:jc w:val="left"/>
      </w:pPr>
    </w:p>
    <w:p w14:paraId="74F06AEE" w14:textId="77777777" w:rsidR="000A2221" w:rsidRDefault="0053192F">
      <w:pPr>
        <w:pStyle w:val="Zkladntext"/>
        <w:spacing w:line="217" w:lineRule="exact"/>
        <w:ind w:left="1139"/>
        <w:jc w:val="left"/>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74F06AEF" w14:textId="77777777" w:rsidR="000A2221" w:rsidRDefault="0053192F">
      <w:pPr>
        <w:pStyle w:val="Zkladntext"/>
        <w:spacing w:line="217" w:lineRule="exact"/>
        <w:ind w:left="1139"/>
        <w:jc w:val="left"/>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74F06AF0" w14:textId="77777777" w:rsidR="000A2221" w:rsidRDefault="0053192F">
      <w:pPr>
        <w:pStyle w:val="Odstavecseseznamem"/>
        <w:numPr>
          <w:ilvl w:val="1"/>
          <w:numId w:val="10"/>
        </w:numPr>
        <w:tabs>
          <w:tab w:val="left" w:pos="1112"/>
          <w:tab w:val="left" w:pos="1119"/>
        </w:tabs>
        <w:spacing w:before="126" w:line="230" w:lineRule="auto"/>
        <w:ind w:left="1119" w:right="252" w:hanging="444"/>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 místo informace</w:t>
      </w:r>
      <w:r>
        <w:rPr>
          <w:spacing w:val="-1"/>
          <w:sz w:val="18"/>
        </w:rPr>
        <w:t xml:space="preserve"> </w:t>
      </w:r>
      <w:r>
        <w:rPr>
          <w:sz w:val="18"/>
        </w:rPr>
        <w:t>o 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3"/>
          <w:sz w:val="18"/>
        </w:rPr>
        <w:t xml:space="preserve"> </w:t>
      </w:r>
      <w:r>
        <w:rPr>
          <w:sz w:val="18"/>
        </w:rPr>
        <w:t>listy</w:t>
      </w:r>
      <w:r>
        <w:rPr>
          <w:spacing w:val="-2"/>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6"/>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 o materiálech, u nichž je zákonem podmíněně 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4F06AF1" w14:textId="77777777" w:rsidR="000A2221" w:rsidRDefault="0053192F">
      <w:pPr>
        <w:pStyle w:val="Odstavecseseznamem"/>
        <w:numPr>
          <w:ilvl w:val="1"/>
          <w:numId w:val="10"/>
        </w:numPr>
        <w:tabs>
          <w:tab w:val="left" w:pos="1112"/>
          <w:tab w:val="left" w:pos="1139"/>
        </w:tabs>
        <w:spacing w:before="126" w:line="230" w:lineRule="auto"/>
        <w:ind w:left="1139" w:right="263" w:hanging="440"/>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74F06AF2" w14:textId="77777777" w:rsidR="000A2221" w:rsidRDefault="0053192F">
      <w:pPr>
        <w:pStyle w:val="Odstavecseseznamem"/>
        <w:numPr>
          <w:ilvl w:val="1"/>
          <w:numId w:val="10"/>
        </w:numPr>
        <w:tabs>
          <w:tab w:val="left" w:pos="1112"/>
          <w:tab w:val="left" w:pos="1137"/>
        </w:tabs>
        <w:spacing w:before="129"/>
        <w:ind w:left="1137" w:right="384" w:hanging="440"/>
        <w:rPr>
          <w:sz w:val="18"/>
        </w:rPr>
      </w:pPr>
      <w:r>
        <w:rPr>
          <w:spacing w:val="-2"/>
          <w:sz w:val="18"/>
        </w:rPr>
        <w:t>Poskytovatel</w:t>
      </w:r>
      <w:r>
        <w:rPr>
          <w:spacing w:val="-7"/>
          <w:sz w:val="18"/>
        </w:rPr>
        <w:t xml:space="preserve"> </w:t>
      </w:r>
      <w:r>
        <w:rPr>
          <w:spacing w:val="-2"/>
          <w:sz w:val="18"/>
        </w:rPr>
        <w:t>musí Odběratele informovat</w:t>
      </w:r>
      <w:r>
        <w:rPr>
          <w:spacing w:val="-4"/>
          <w:sz w:val="18"/>
        </w:rPr>
        <w:t xml:space="preserve"> </w:t>
      </w:r>
      <w:r>
        <w:rPr>
          <w:spacing w:val="-2"/>
          <w:sz w:val="18"/>
        </w:rPr>
        <w:t>o všech důležitých</w:t>
      </w:r>
      <w:r>
        <w:rPr>
          <w:spacing w:val="-5"/>
          <w:sz w:val="18"/>
        </w:rPr>
        <w:t xml:space="preserve"> </w:t>
      </w:r>
      <w:r>
        <w:rPr>
          <w:spacing w:val="-2"/>
          <w:sz w:val="18"/>
        </w:rPr>
        <w:t>okolnostech dotýkajících se</w:t>
      </w:r>
      <w:r>
        <w:rPr>
          <w:spacing w:val="-4"/>
          <w:sz w:val="18"/>
        </w:rPr>
        <w:t xml:space="preserve"> </w:t>
      </w:r>
      <w:r>
        <w:rPr>
          <w:spacing w:val="-2"/>
          <w:sz w:val="18"/>
        </w:rPr>
        <w:t>ochrany životního prostředí zejména</w:t>
      </w:r>
      <w:r>
        <w:rPr>
          <w:sz w:val="18"/>
        </w:rPr>
        <w:t xml:space="preserve"> o</w:t>
      </w:r>
      <w:r>
        <w:rPr>
          <w:spacing w:val="-6"/>
          <w:sz w:val="18"/>
        </w:rPr>
        <w:t xml:space="preserve"> </w:t>
      </w:r>
      <w:r>
        <w:rPr>
          <w:sz w:val="18"/>
        </w:rPr>
        <w:t>vzniku</w:t>
      </w:r>
      <w:r>
        <w:rPr>
          <w:spacing w:val="-10"/>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5"/>
          <w:sz w:val="18"/>
        </w:rPr>
        <w:t xml:space="preserve"> </w:t>
      </w:r>
      <w:r>
        <w:rPr>
          <w:sz w:val="18"/>
        </w:rPr>
        <w:t>havarijního ohrožení, environmentální havárie).</w:t>
      </w:r>
    </w:p>
    <w:p w14:paraId="74F06AF3" w14:textId="77777777" w:rsidR="000A2221" w:rsidRDefault="0053192F">
      <w:pPr>
        <w:pStyle w:val="Odstavecseseznamem"/>
        <w:numPr>
          <w:ilvl w:val="1"/>
          <w:numId w:val="10"/>
        </w:numPr>
        <w:tabs>
          <w:tab w:val="left" w:pos="1089"/>
          <w:tab w:val="left" w:pos="1120"/>
        </w:tabs>
        <w:spacing w:before="129" w:line="230" w:lineRule="auto"/>
        <w:ind w:right="259" w:hanging="445"/>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sz w:val="18"/>
        </w:rPr>
        <w:t xml:space="preserve"> </w:t>
      </w:r>
      <w:r>
        <w:rPr>
          <w:sz w:val="18"/>
        </w:rPr>
        <w:t>jakož</w:t>
      </w:r>
      <w:r>
        <w:rPr>
          <w:spacing w:val="-7"/>
          <w:sz w:val="18"/>
        </w:rPr>
        <w:t xml:space="preserve"> </w:t>
      </w:r>
      <w:r>
        <w:rPr>
          <w:sz w:val="18"/>
        </w:rPr>
        <w:t>i</w:t>
      </w:r>
      <w:r>
        <w:rPr>
          <w:spacing w:val="-6"/>
          <w:sz w:val="18"/>
        </w:rPr>
        <w:t xml:space="preserve"> </w:t>
      </w:r>
      <w:r>
        <w:rPr>
          <w:sz w:val="18"/>
        </w:rPr>
        <w:t>další</w:t>
      </w:r>
      <w:r>
        <w:rPr>
          <w:spacing w:val="-4"/>
          <w:sz w:val="18"/>
        </w:rPr>
        <w:t xml:space="preserve"> </w:t>
      </w:r>
      <w:r>
        <w:rPr>
          <w:sz w:val="18"/>
        </w:rPr>
        <w:t>podrobnosti</w:t>
      </w:r>
      <w:r>
        <w:rPr>
          <w:spacing w:val="-9"/>
          <w:sz w:val="18"/>
        </w:rPr>
        <w:t xml:space="preserve"> </w:t>
      </w:r>
      <w:r>
        <w:rPr>
          <w:sz w:val="18"/>
        </w:rPr>
        <w:t>úrazu</w:t>
      </w:r>
      <w:r>
        <w:rPr>
          <w:spacing w:val="-9"/>
          <w:sz w:val="18"/>
        </w:rPr>
        <w:t xml:space="preserve"> </w:t>
      </w:r>
      <w:r>
        <w:rPr>
          <w:sz w:val="18"/>
        </w:rPr>
        <w:t>neprodleně</w:t>
      </w:r>
      <w:r>
        <w:rPr>
          <w:spacing w:val="-2"/>
          <w:sz w:val="18"/>
        </w:rPr>
        <w:t xml:space="preserve"> </w:t>
      </w:r>
      <w:r>
        <w:rPr>
          <w:sz w:val="18"/>
        </w:rPr>
        <w:t>písemně</w:t>
      </w:r>
      <w:r>
        <w:rPr>
          <w:spacing w:val="-7"/>
          <w:sz w:val="18"/>
        </w:rPr>
        <w:t xml:space="preserve"> </w:t>
      </w:r>
      <w:r>
        <w:rPr>
          <w:sz w:val="18"/>
        </w:rPr>
        <w:t>místnímu</w:t>
      </w:r>
      <w:r>
        <w:rPr>
          <w:spacing w:val="-11"/>
          <w:sz w:val="18"/>
        </w:rPr>
        <w:t xml:space="preserve"> </w:t>
      </w:r>
      <w:r>
        <w:rPr>
          <w:sz w:val="18"/>
        </w:rPr>
        <w:t>zástupci</w:t>
      </w:r>
      <w:r>
        <w:rPr>
          <w:spacing w:val="-8"/>
          <w:sz w:val="18"/>
        </w:rPr>
        <w:t xml:space="preserve"> </w:t>
      </w:r>
      <w:r>
        <w:rPr>
          <w:sz w:val="18"/>
        </w:rPr>
        <w:t>Odběratele</w:t>
      </w:r>
      <w:r>
        <w:rPr>
          <w:spacing w:val="-7"/>
          <w:sz w:val="18"/>
        </w:rPr>
        <w:t xml:space="preserve"> </w:t>
      </w:r>
      <w:r>
        <w:rPr>
          <w:sz w:val="18"/>
        </w:rPr>
        <w:t>zodpovědnému</w:t>
      </w:r>
      <w:r>
        <w:rPr>
          <w:spacing w:val="-9"/>
          <w:sz w:val="18"/>
        </w:rPr>
        <w:t xml:space="preserve"> </w:t>
      </w:r>
      <w:r>
        <w:rPr>
          <w:sz w:val="18"/>
        </w:rPr>
        <w:t>za</w:t>
      </w:r>
      <w:r>
        <w:rPr>
          <w:spacing w:val="-3"/>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10"/>
          <w:sz w:val="18"/>
        </w:rPr>
        <w:t xml:space="preserve"> </w:t>
      </w:r>
      <w:r>
        <w:rPr>
          <w:sz w:val="18"/>
        </w:rPr>
        <w:t>úrazu</w:t>
      </w:r>
      <w:r>
        <w:rPr>
          <w:spacing w:val="-8"/>
          <w:sz w:val="18"/>
        </w:rPr>
        <w:t xml:space="preserve"> </w:t>
      </w:r>
      <w:r>
        <w:rPr>
          <w:sz w:val="18"/>
        </w:rPr>
        <w:t>nezprošťuje</w:t>
      </w:r>
      <w:r>
        <w:rPr>
          <w:spacing w:val="-9"/>
          <w:sz w:val="18"/>
        </w:rPr>
        <w:t xml:space="preserve"> </w:t>
      </w:r>
      <w:r>
        <w:rPr>
          <w:sz w:val="18"/>
        </w:rPr>
        <w:t>Poskytovatele</w:t>
      </w:r>
      <w:r>
        <w:rPr>
          <w:spacing w:val="-9"/>
          <w:sz w:val="18"/>
        </w:rPr>
        <w:t xml:space="preserve"> </w:t>
      </w:r>
      <w:r>
        <w:rPr>
          <w:sz w:val="18"/>
        </w:rPr>
        <w:t>existujících</w:t>
      </w:r>
      <w:r>
        <w:rPr>
          <w:spacing w:val="-11"/>
          <w:sz w:val="18"/>
        </w:rPr>
        <w:t xml:space="preserve"> </w:t>
      </w:r>
      <w:r>
        <w:rPr>
          <w:sz w:val="18"/>
        </w:rPr>
        <w:t>zákonných</w:t>
      </w:r>
      <w:r>
        <w:rPr>
          <w:spacing w:val="-9"/>
          <w:sz w:val="18"/>
        </w:rPr>
        <w:t xml:space="preserve"> </w:t>
      </w:r>
      <w:r>
        <w:rPr>
          <w:sz w:val="18"/>
        </w:rPr>
        <w:t>ohlašovacích</w:t>
      </w:r>
      <w:r>
        <w:rPr>
          <w:spacing w:val="-9"/>
          <w:sz w:val="18"/>
        </w:rPr>
        <w:t xml:space="preserve"> </w:t>
      </w:r>
      <w:r>
        <w:rPr>
          <w:sz w:val="18"/>
        </w:rPr>
        <w:t>povinností,</w:t>
      </w:r>
      <w:r>
        <w:rPr>
          <w:spacing w:val="-6"/>
          <w:sz w:val="18"/>
        </w:rPr>
        <w:t xml:space="preserve"> </w:t>
      </w:r>
      <w:r>
        <w:rPr>
          <w:sz w:val="18"/>
        </w:rPr>
        <w:t>především</w:t>
      </w:r>
      <w:r>
        <w:rPr>
          <w:spacing w:val="-8"/>
          <w:sz w:val="18"/>
        </w:rPr>
        <w:t xml:space="preserve"> </w:t>
      </w:r>
      <w:r>
        <w:rPr>
          <w:sz w:val="18"/>
        </w:rPr>
        <w:t>vůči</w:t>
      </w:r>
      <w:r>
        <w:rPr>
          <w:spacing w:val="-9"/>
          <w:sz w:val="18"/>
        </w:rPr>
        <w:t xml:space="preserve"> </w:t>
      </w:r>
      <w:r>
        <w:rPr>
          <w:sz w:val="18"/>
        </w:rPr>
        <w:t>příslušnému inspektorátu práce, vůči příslušné úrazové pojišťovně a je-li dle předpisů třeba také vůči Policii České republiky.</w:t>
      </w:r>
    </w:p>
    <w:p w14:paraId="74F06AF4" w14:textId="77777777" w:rsidR="000A2221" w:rsidRDefault="0053192F">
      <w:pPr>
        <w:pStyle w:val="Odstavecseseznamem"/>
        <w:numPr>
          <w:ilvl w:val="1"/>
          <w:numId w:val="10"/>
        </w:numPr>
        <w:tabs>
          <w:tab w:val="left" w:pos="1111"/>
          <w:tab w:val="left" w:pos="1139"/>
        </w:tabs>
        <w:spacing w:before="123" w:line="230" w:lineRule="auto"/>
        <w:ind w:left="1139" w:right="262" w:hanging="440"/>
        <w:rPr>
          <w:sz w:val="18"/>
        </w:rPr>
      </w:pPr>
      <w:r>
        <w:rPr>
          <w:sz w:val="18"/>
        </w:rPr>
        <w:t>Poskytovatelé</w:t>
      </w:r>
      <w:r>
        <w:rPr>
          <w:spacing w:val="-9"/>
          <w:sz w:val="18"/>
        </w:rPr>
        <w:t xml:space="preserve"> </w:t>
      </w:r>
      <w:r>
        <w:rPr>
          <w:sz w:val="18"/>
        </w:rPr>
        <w:t>služeb</w:t>
      </w:r>
      <w:r>
        <w:rPr>
          <w:spacing w:val="-7"/>
          <w:sz w:val="18"/>
        </w:rPr>
        <w:t xml:space="preserve"> </w:t>
      </w:r>
      <w:r>
        <w:rPr>
          <w:sz w:val="18"/>
        </w:rPr>
        <w:t>zůstávají</w:t>
      </w:r>
      <w:r>
        <w:rPr>
          <w:spacing w:val="-9"/>
          <w:sz w:val="18"/>
        </w:rPr>
        <w:t xml:space="preserve"> </w:t>
      </w:r>
      <w:r>
        <w:rPr>
          <w:sz w:val="18"/>
        </w:rPr>
        <w:t>být</w:t>
      </w:r>
      <w:r>
        <w:rPr>
          <w:spacing w:val="-8"/>
          <w:sz w:val="18"/>
        </w:rPr>
        <w:t xml:space="preserve"> </w:t>
      </w:r>
      <w:r>
        <w:rPr>
          <w:sz w:val="18"/>
        </w:rPr>
        <w:t>z</w:t>
      </w:r>
      <w:r>
        <w:rPr>
          <w:spacing w:val="-7"/>
          <w:sz w:val="18"/>
        </w:rPr>
        <w:t xml:space="preserve"> </w:t>
      </w:r>
      <w:r>
        <w:rPr>
          <w:sz w:val="18"/>
        </w:rPr>
        <w:t>organizačního</w:t>
      </w:r>
      <w:r>
        <w:rPr>
          <w:spacing w:val="-7"/>
          <w:sz w:val="18"/>
        </w:rPr>
        <w:t xml:space="preserve"> </w:t>
      </w:r>
      <w:r>
        <w:rPr>
          <w:sz w:val="18"/>
        </w:rPr>
        <w:t>hlediska</w:t>
      </w:r>
      <w:r>
        <w:rPr>
          <w:spacing w:val="-8"/>
          <w:sz w:val="18"/>
        </w:rPr>
        <w:t xml:space="preserve"> </w:t>
      </w:r>
      <w:r>
        <w:rPr>
          <w:sz w:val="18"/>
        </w:rPr>
        <w:t>zaměstnanci</w:t>
      </w:r>
      <w:r>
        <w:rPr>
          <w:spacing w:val="-9"/>
          <w:sz w:val="18"/>
        </w:rPr>
        <w:t xml:space="preserve"> </w:t>
      </w:r>
      <w:r>
        <w:rPr>
          <w:sz w:val="18"/>
        </w:rPr>
        <w:t>Dodavatele</w:t>
      </w:r>
      <w:r>
        <w:rPr>
          <w:spacing w:val="-9"/>
          <w:sz w:val="18"/>
        </w:rPr>
        <w:t xml:space="preserve"> </w:t>
      </w:r>
      <w:r>
        <w:rPr>
          <w:sz w:val="18"/>
        </w:rPr>
        <w:t>nebo</w:t>
      </w:r>
      <w:r>
        <w:rPr>
          <w:spacing w:val="-7"/>
          <w:sz w:val="18"/>
        </w:rPr>
        <w:t xml:space="preserve"> </w:t>
      </w:r>
      <w:r>
        <w:rPr>
          <w:sz w:val="18"/>
        </w:rPr>
        <w:t>jeho</w:t>
      </w:r>
      <w:r>
        <w:rPr>
          <w:spacing w:val="-7"/>
          <w:sz w:val="18"/>
        </w:rPr>
        <w:t xml:space="preserve"> </w:t>
      </w:r>
      <w:r>
        <w:rPr>
          <w:sz w:val="18"/>
        </w:rPr>
        <w:t>poddodavatelů,</w:t>
      </w:r>
      <w:r>
        <w:rPr>
          <w:spacing w:val="-8"/>
          <w:sz w:val="18"/>
        </w:rPr>
        <w:t xml:space="preserve"> </w:t>
      </w:r>
      <w:r>
        <w:rPr>
          <w:sz w:val="18"/>
        </w:rPr>
        <w:t>bez</w:t>
      </w:r>
      <w:r>
        <w:rPr>
          <w:spacing w:val="-7"/>
          <w:sz w:val="18"/>
        </w:rPr>
        <w:t xml:space="preserve"> </w:t>
      </w:r>
      <w:r>
        <w:rPr>
          <w:sz w:val="18"/>
        </w:rPr>
        <w:t>ohledu</w:t>
      </w:r>
      <w:r>
        <w:rPr>
          <w:spacing w:val="-7"/>
          <w:sz w:val="18"/>
        </w:rPr>
        <w:t xml:space="preserve"> </w:t>
      </w:r>
      <w:r>
        <w:rPr>
          <w:sz w:val="18"/>
        </w:rPr>
        <w:t>na to,</w:t>
      </w:r>
      <w:r>
        <w:rPr>
          <w:spacing w:val="-2"/>
          <w:sz w:val="18"/>
        </w:rPr>
        <w:t xml:space="preserve"> </w:t>
      </w:r>
      <w:r>
        <w:rPr>
          <w:sz w:val="18"/>
        </w:rPr>
        <w:t>zda</w:t>
      </w:r>
      <w:r>
        <w:rPr>
          <w:spacing w:val="-2"/>
          <w:sz w:val="18"/>
        </w:rPr>
        <w:t xml:space="preserve"> </w:t>
      </w:r>
      <w:r>
        <w:rPr>
          <w:sz w:val="18"/>
        </w:rPr>
        <w:t>jsou</w:t>
      </w:r>
      <w:r>
        <w:rPr>
          <w:spacing w:val="-3"/>
          <w:sz w:val="18"/>
        </w:rPr>
        <w:t xml:space="preserve"> </w:t>
      </w:r>
      <w:r>
        <w:rPr>
          <w:sz w:val="18"/>
        </w:rPr>
        <w:t>ve</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umístěni na</w:t>
      </w:r>
      <w:r>
        <w:rPr>
          <w:spacing w:val="-2"/>
          <w:sz w:val="18"/>
        </w:rPr>
        <w:t xml:space="preserve"> </w:t>
      </w:r>
      <w:r>
        <w:rPr>
          <w:sz w:val="18"/>
        </w:rPr>
        <w:t>delší</w:t>
      </w:r>
      <w:r>
        <w:rPr>
          <w:spacing w:val="-3"/>
          <w:sz w:val="18"/>
        </w:rPr>
        <w:t xml:space="preserve"> </w:t>
      </w:r>
      <w:r>
        <w:rPr>
          <w:sz w:val="18"/>
        </w:rPr>
        <w:t>dobu.</w:t>
      </w:r>
      <w:r>
        <w:rPr>
          <w:spacing w:val="-2"/>
          <w:sz w:val="18"/>
        </w:rPr>
        <w:t xml:space="preserve"> </w:t>
      </w:r>
      <w:r>
        <w:rPr>
          <w:sz w:val="18"/>
        </w:rPr>
        <w:t>Pouze</w:t>
      </w:r>
      <w:r>
        <w:rPr>
          <w:spacing w:val="-3"/>
          <w:sz w:val="18"/>
        </w:rPr>
        <w:t xml:space="preserve"> </w:t>
      </w:r>
      <w:r>
        <w:rPr>
          <w:sz w:val="18"/>
        </w:rPr>
        <w:t>Dodavatel</w:t>
      </w:r>
      <w:r>
        <w:rPr>
          <w:spacing w:val="-3"/>
          <w:sz w:val="18"/>
        </w:rPr>
        <w:t xml:space="preserve"> </w:t>
      </w:r>
      <w:r>
        <w:rPr>
          <w:sz w:val="18"/>
        </w:rPr>
        <w:t>je</w:t>
      </w:r>
      <w:r>
        <w:rPr>
          <w:spacing w:val="-1"/>
          <w:sz w:val="18"/>
        </w:rPr>
        <w:t xml:space="preserve"> </w:t>
      </w:r>
      <w:r>
        <w:rPr>
          <w:sz w:val="18"/>
        </w:rPr>
        <w:t>oprávněn</w:t>
      </w:r>
      <w:r>
        <w:rPr>
          <w:spacing w:val="-3"/>
          <w:sz w:val="18"/>
        </w:rPr>
        <w:t xml:space="preserve"> </w:t>
      </w:r>
      <w:r>
        <w:rPr>
          <w:sz w:val="18"/>
        </w:rPr>
        <w:t>zadávat pokyny</w:t>
      </w:r>
      <w:r>
        <w:rPr>
          <w:spacing w:val="-2"/>
          <w:sz w:val="18"/>
        </w:rPr>
        <w:t xml:space="preserve"> </w:t>
      </w:r>
      <w:r>
        <w:rPr>
          <w:sz w:val="18"/>
        </w:rPr>
        <w:t>svým</w:t>
      </w:r>
      <w:r>
        <w:rPr>
          <w:spacing w:val="-2"/>
          <w:sz w:val="18"/>
        </w:rPr>
        <w:t xml:space="preserve"> </w:t>
      </w:r>
      <w:r>
        <w:rPr>
          <w:sz w:val="18"/>
        </w:rPr>
        <w:t>Poskytovatelům služeb</w:t>
      </w:r>
      <w:r>
        <w:rPr>
          <w:spacing w:val="-6"/>
          <w:sz w:val="18"/>
        </w:rPr>
        <w:t xml:space="preserve"> </w:t>
      </w:r>
      <w:r>
        <w:rPr>
          <w:sz w:val="18"/>
        </w:rPr>
        <w:t>a</w:t>
      </w:r>
      <w:r>
        <w:rPr>
          <w:spacing w:val="-7"/>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11"/>
          <w:sz w:val="18"/>
        </w:rPr>
        <w:t xml:space="preserve"> </w:t>
      </w:r>
      <w:r>
        <w:rPr>
          <w:sz w:val="18"/>
        </w:rPr>
        <w:t>Dodavatel</w:t>
      </w:r>
      <w:r>
        <w:rPr>
          <w:spacing w:val="-2"/>
          <w:sz w:val="18"/>
        </w:rPr>
        <w:t xml:space="preserve"> </w:t>
      </w:r>
      <w:r>
        <w:rPr>
          <w:sz w:val="18"/>
        </w:rPr>
        <w:t>povinen</w:t>
      </w:r>
      <w:r>
        <w:rPr>
          <w:spacing w:val="-6"/>
          <w:sz w:val="18"/>
        </w:rPr>
        <w:t xml:space="preserve"> </w:t>
      </w:r>
      <w:r>
        <w:rPr>
          <w:sz w:val="18"/>
        </w:rPr>
        <w:t>řídit</w:t>
      </w:r>
      <w:r>
        <w:rPr>
          <w:spacing w:val="-5"/>
          <w:sz w:val="18"/>
        </w:rPr>
        <w:t xml:space="preserve"> </w:t>
      </w:r>
      <w:r>
        <w:rPr>
          <w:sz w:val="18"/>
        </w:rPr>
        <w:t>je</w:t>
      </w:r>
      <w:r>
        <w:rPr>
          <w:spacing w:val="-8"/>
          <w:sz w:val="18"/>
        </w:rPr>
        <w:t xml:space="preserve"> </w:t>
      </w:r>
      <w:r>
        <w:rPr>
          <w:sz w:val="18"/>
        </w:rPr>
        <w:t>nezávisle.</w:t>
      </w:r>
      <w:r>
        <w:rPr>
          <w:spacing w:val="-2"/>
          <w:sz w:val="18"/>
        </w:rPr>
        <w:t xml:space="preserve"> </w:t>
      </w:r>
      <w:r>
        <w:rPr>
          <w:sz w:val="18"/>
        </w:rPr>
        <w:t>S</w:t>
      </w:r>
      <w:r>
        <w:rPr>
          <w:spacing w:val="-8"/>
          <w:sz w:val="18"/>
        </w:rPr>
        <w:t xml:space="preserve"> </w:t>
      </w:r>
      <w:r>
        <w:rPr>
          <w:sz w:val="18"/>
        </w:rPr>
        <w:t>Poskytovateli</w:t>
      </w:r>
      <w:r>
        <w:rPr>
          <w:spacing w:val="-6"/>
          <w:sz w:val="18"/>
        </w:rPr>
        <w:t xml:space="preserve"> </w:t>
      </w:r>
      <w:r>
        <w:rPr>
          <w:sz w:val="18"/>
        </w:rPr>
        <w:t>služeb</w:t>
      </w:r>
      <w:r>
        <w:rPr>
          <w:spacing w:val="-3"/>
          <w:sz w:val="18"/>
        </w:rPr>
        <w:t xml:space="preserve"> </w:t>
      </w:r>
      <w:r>
        <w:rPr>
          <w:sz w:val="18"/>
        </w:rPr>
        <w:t>není</w:t>
      </w:r>
      <w:r>
        <w:rPr>
          <w:spacing w:val="-8"/>
          <w:sz w:val="18"/>
        </w:rPr>
        <w:t xml:space="preserve"> </w:t>
      </w:r>
      <w:r>
        <w:rPr>
          <w:sz w:val="18"/>
        </w:rPr>
        <w:t>společnost</w:t>
      </w:r>
      <w:r>
        <w:rPr>
          <w:spacing w:val="-5"/>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 pracovní poměr, a to ani v případě, že budou poskytovat služby v prostorách společnosti E.ON.</w:t>
      </w:r>
    </w:p>
    <w:p w14:paraId="74F06AF5" w14:textId="77777777" w:rsidR="000A2221" w:rsidRDefault="0053192F">
      <w:pPr>
        <w:pStyle w:val="Odstavecseseznamem"/>
        <w:numPr>
          <w:ilvl w:val="1"/>
          <w:numId w:val="10"/>
        </w:numPr>
        <w:tabs>
          <w:tab w:val="left" w:pos="1093"/>
          <w:tab w:val="left" w:pos="1140"/>
        </w:tabs>
        <w:spacing w:before="134" w:line="232" w:lineRule="auto"/>
        <w:ind w:left="1140" w:right="258" w:hanging="440"/>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sz w:val="18"/>
        </w:rPr>
        <w:t xml:space="preserve"> </w:t>
      </w:r>
      <w:r>
        <w:rPr>
          <w:sz w:val="18"/>
        </w:rPr>
        <w:t>zejména</w:t>
      </w:r>
      <w:r>
        <w:rPr>
          <w:spacing w:val="-10"/>
          <w:sz w:val="18"/>
        </w:rPr>
        <w:t xml:space="preserve"> </w:t>
      </w:r>
      <w:r>
        <w:rPr>
          <w:sz w:val="18"/>
        </w:rPr>
        <w:t>platí</w:t>
      </w:r>
      <w:r>
        <w:rPr>
          <w:spacing w:val="-10"/>
          <w:sz w:val="18"/>
        </w:rPr>
        <w:t xml:space="preserve"> </w:t>
      </w:r>
      <w:r>
        <w:rPr>
          <w:sz w:val="18"/>
        </w:rPr>
        <w:t>zákaz</w:t>
      </w:r>
      <w:r>
        <w:rPr>
          <w:spacing w:val="-10"/>
          <w:sz w:val="18"/>
        </w:rPr>
        <w:t xml:space="preserve"> </w:t>
      </w:r>
      <w:r>
        <w:rPr>
          <w:sz w:val="18"/>
        </w:rPr>
        <w:t>přímého</w:t>
      </w:r>
      <w:r>
        <w:rPr>
          <w:spacing w:val="-10"/>
          <w:sz w:val="18"/>
        </w:rPr>
        <w:t xml:space="preserve"> </w:t>
      </w:r>
      <w:r>
        <w:rPr>
          <w:sz w:val="18"/>
        </w:rPr>
        <w:t>nebo</w:t>
      </w:r>
      <w:r>
        <w:rPr>
          <w:spacing w:val="-11"/>
          <w:sz w:val="18"/>
        </w:rPr>
        <w:t xml:space="preserve"> </w:t>
      </w:r>
      <w:r>
        <w:rPr>
          <w:sz w:val="18"/>
        </w:rPr>
        <w:t>nepřímého</w:t>
      </w:r>
      <w:r>
        <w:rPr>
          <w:spacing w:val="-10"/>
          <w:sz w:val="18"/>
        </w:rPr>
        <w:t xml:space="preserve"> </w:t>
      </w:r>
      <w:r>
        <w:rPr>
          <w:sz w:val="18"/>
        </w:rPr>
        <w:t>poskytování</w:t>
      </w:r>
      <w:r>
        <w:rPr>
          <w:spacing w:val="-10"/>
          <w:sz w:val="18"/>
        </w:rPr>
        <w:t xml:space="preserve"> </w:t>
      </w:r>
      <w:r>
        <w:rPr>
          <w:sz w:val="18"/>
        </w:rPr>
        <w:t>prostředků</w:t>
      </w:r>
      <w:r>
        <w:rPr>
          <w:spacing w:val="-10"/>
          <w:sz w:val="18"/>
        </w:rPr>
        <w:t xml:space="preserve"> </w:t>
      </w:r>
      <w:r>
        <w:rPr>
          <w:sz w:val="18"/>
        </w:rPr>
        <w:t>nebo</w:t>
      </w:r>
      <w:r>
        <w:rPr>
          <w:spacing w:val="-10"/>
          <w:sz w:val="18"/>
        </w:rPr>
        <w:t xml:space="preserve"> </w:t>
      </w:r>
      <w:r>
        <w:rPr>
          <w:sz w:val="18"/>
        </w:rPr>
        <w:t>hospodářských</w:t>
      </w:r>
      <w:r>
        <w:rPr>
          <w:spacing w:val="-10"/>
          <w:sz w:val="18"/>
        </w:rPr>
        <w:t xml:space="preserve"> </w:t>
      </w:r>
      <w:r>
        <w:rPr>
          <w:sz w:val="18"/>
        </w:rPr>
        <w:t>zdrojů</w:t>
      </w:r>
      <w:r>
        <w:rPr>
          <w:spacing w:val="-11"/>
          <w:sz w:val="18"/>
        </w:rPr>
        <w:t xml:space="preserve"> </w:t>
      </w:r>
      <w:r>
        <w:rPr>
          <w:sz w:val="18"/>
        </w:rPr>
        <w:t>určitým</w:t>
      </w:r>
      <w:r>
        <w:rPr>
          <w:spacing w:val="-10"/>
          <w:sz w:val="18"/>
        </w:rPr>
        <w:t xml:space="preserve"> </w:t>
      </w:r>
      <w:r>
        <w:rPr>
          <w:sz w:val="18"/>
        </w:rP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4F06AF6" w14:textId="77777777" w:rsidR="000A2221" w:rsidRDefault="0053192F">
      <w:pPr>
        <w:pStyle w:val="Odstavecseseznamem"/>
        <w:numPr>
          <w:ilvl w:val="1"/>
          <w:numId w:val="10"/>
        </w:numPr>
        <w:tabs>
          <w:tab w:val="left" w:pos="1093"/>
          <w:tab w:val="left" w:pos="1140"/>
        </w:tabs>
        <w:spacing w:before="113" w:line="230" w:lineRule="auto"/>
        <w:ind w:left="1140" w:right="272" w:hanging="440"/>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74F06AF7" w14:textId="77777777" w:rsidR="000A2221" w:rsidRDefault="000A2221">
      <w:pPr>
        <w:pStyle w:val="Zkladntext"/>
        <w:jc w:val="left"/>
      </w:pPr>
    </w:p>
    <w:p w14:paraId="74F06AF8" w14:textId="77777777" w:rsidR="000A2221" w:rsidRDefault="000A2221">
      <w:pPr>
        <w:pStyle w:val="Zkladntext"/>
        <w:spacing w:before="25"/>
        <w:jc w:val="left"/>
      </w:pPr>
    </w:p>
    <w:p w14:paraId="74F06AF9" w14:textId="77777777" w:rsidR="000A2221" w:rsidRDefault="0053192F">
      <w:pPr>
        <w:pStyle w:val="Nadpis2"/>
        <w:numPr>
          <w:ilvl w:val="0"/>
          <w:numId w:val="10"/>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74F06AFA" w14:textId="77777777" w:rsidR="000A2221" w:rsidRDefault="0053192F">
      <w:pPr>
        <w:pStyle w:val="Odstavecseseznamem"/>
        <w:numPr>
          <w:ilvl w:val="1"/>
          <w:numId w:val="10"/>
        </w:numPr>
        <w:tabs>
          <w:tab w:val="left" w:pos="1090"/>
          <w:tab w:val="left" w:pos="1120"/>
        </w:tabs>
        <w:spacing w:before="122" w:line="235" w:lineRule="auto"/>
        <w:ind w:right="257" w:hanging="445"/>
        <w:rPr>
          <w:sz w:val="18"/>
        </w:rPr>
      </w:pPr>
      <w:r>
        <w:rPr>
          <w:sz w:val="18"/>
        </w:rPr>
        <w:t>Dodavatel je povinen dodržet všechny lhůty stanovené ve Smlouvě. Dodavatel je povinen bez zbytečného odkladu písemně informovat společnost E.ON, pokud nastanou okolnosti nebo se dozví</w:t>
      </w:r>
      <w:r>
        <w:rPr>
          <w:spacing w:val="-4"/>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74F06AFB" w14:textId="77777777" w:rsidR="000A2221" w:rsidRDefault="0053192F">
      <w:pPr>
        <w:pStyle w:val="Odstavecseseznamem"/>
        <w:numPr>
          <w:ilvl w:val="1"/>
          <w:numId w:val="10"/>
        </w:numPr>
        <w:tabs>
          <w:tab w:val="left" w:pos="1090"/>
          <w:tab w:val="left" w:pos="1120"/>
        </w:tabs>
        <w:spacing w:before="136" w:line="230" w:lineRule="auto"/>
        <w:ind w:right="266" w:hanging="445"/>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74F06AFC" w14:textId="77777777" w:rsidR="000A2221" w:rsidRDefault="000A2221">
      <w:pPr>
        <w:pStyle w:val="Zkladntext"/>
        <w:spacing w:before="62"/>
        <w:jc w:val="left"/>
      </w:pPr>
    </w:p>
    <w:p w14:paraId="74F06AFD" w14:textId="77777777" w:rsidR="000A2221" w:rsidRDefault="0053192F">
      <w:pPr>
        <w:pStyle w:val="Nadpis2"/>
        <w:numPr>
          <w:ilvl w:val="0"/>
          <w:numId w:val="10"/>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74F06AFE" w14:textId="77777777" w:rsidR="000A2221" w:rsidRDefault="0053192F">
      <w:pPr>
        <w:pStyle w:val="Odstavecseseznamem"/>
        <w:numPr>
          <w:ilvl w:val="1"/>
          <w:numId w:val="10"/>
        </w:numPr>
        <w:tabs>
          <w:tab w:val="left" w:pos="1090"/>
          <w:tab w:val="left" w:pos="1120"/>
        </w:tabs>
        <w:spacing w:before="131" w:line="230" w:lineRule="auto"/>
        <w:ind w:right="246" w:hanging="445"/>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74F06AFF" w14:textId="77777777" w:rsidR="000A2221" w:rsidRDefault="0053192F">
      <w:pPr>
        <w:pStyle w:val="Odstavecseseznamem"/>
        <w:numPr>
          <w:ilvl w:val="1"/>
          <w:numId w:val="10"/>
        </w:numPr>
        <w:tabs>
          <w:tab w:val="left" w:pos="1090"/>
          <w:tab w:val="left" w:pos="1120"/>
        </w:tabs>
        <w:spacing w:before="119" w:line="235" w:lineRule="auto"/>
        <w:ind w:right="266" w:hanging="445"/>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4F06B00" w14:textId="77777777" w:rsidR="000A2221" w:rsidRDefault="0053192F">
      <w:pPr>
        <w:pStyle w:val="Odstavecseseznamem"/>
        <w:numPr>
          <w:ilvl w:val="1"/>
          <w:numId w:val="10"/>
        </w:numPr>
        <w:tabs>
          <w:tab w:val="left" w:pos="1088"/>
          <w:tab w:val="left" w:pos="1119"/>
        </w:tabs>
        <w:spacing w:before="129"/>
        <w:ind w:left="1119" w:right="351" w:hanging="444"/>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5"/>
          <w:sz w:val="18"/>
        </w:rPr>
        <w:t xml:space="preserve"> </w:t>
      </w:r>
      <w:r>
        <w:rPr>
          <w:sz w:val="18"/>
        </w:rPr>
        <w:t>musí</w:t>
      </w:r>
      <w:r>
        <w:rPr>
          <w:spacing w:val="-5"/>
          <w:sz w:val="18"/>
        </w:rPr>
        <w:t xml:space="preserve"> </w:t>
      </w:r>
      <w:r>
        <w:rPr>
          <w:sz w:val="18"/>
        </w:rPr>
        <w:t>být</w:t>
      </w:r>
      <w:r>
        <w:rPr>
          <w:spacing w:val="-8"/>
          <w:sz w:val="18"/>
        </w:rPr>
        <w:t xml:space="preserve"> </w:t>
      </w:r>
      <w:r>
        <w:rPr>
          <w:sz w:val="18"/>
        </w:rPr>
        <w:t>uvedeny údaje</w:t>
      </w:r>
      <w:r>
        <w:rPr>
          <w:spacing w:val="-6"/>
          <w:sz w:val="18"/>
        </w:rPr>
        <w:t xml:space="preserve"> </w:t>
      </w:r>
      <w:r>
        <w:rPr>
          <w:sz w:val="18"/>
        </w:rPr>
        <w:t>týkající</w:t>
      </w:r>
      <w:r>
        <w:rPr>
          <w:spacing w:val="-5"/>
          <w:sz w:val="18"/>
        </w:rPr>
        <w:t xml:space="preserve"> </w:t>
      </w:r>
      <w:r>
        <w:rPr>
          <w:sz w:val="18"/>
        </w:rPr>
        <w:t>se</w:t>
      </w:r>
      <w:r>
        <w:rPr>
          <w:spacing w:val="-8"/>
          <w:sz w:val="18"/>
        </w:rPr>
        <w:t xml:space="preserve"> </w:t>
      </w:r>
      <w:r>
        <w:rPr>
          <w:sz w:val="18"/>
        </w:rPr>
        <w:t>objednávky</w:t>
      </w:r>
      <w:r>
        <w:rPr>
          <w:spacing w:val="-5"/>
          <w:sz w:val="18"/>
        </w:rPr>
        <w:t xml:space="preserve"> </w:t>
      </w:r>
      <w:r>
        <w:rPr>
          <w:sz w:val="18"/>
        </w:rPr>
        <w:t>(číslo</w:t>
      </w:r>
      <w:r>
        <w:rPr>
          <w:spacing w:val="-1"/>
          <w:sz w:val="18"/>
        </w:rPr>
        <w:t xml:space="preserve"> </w:t>
      </w:r>
      <w:r>
        <w:rPr>
          <w:sz w:val="18"/>
        </w:rPr>
        <w:t>objednávky,</w:t>
      </w:r>
      <w:r>
        <w:rPr>
          <w:spacing w:val="-4"/>
          <w:sz w:val="18"/>
        </w:rPr>
        <w:t xml:space="preserve"> </w:t>
      </w:r>
      <w:r>
        <w:rPr>
          <w:sz w:val="18"/>
        </w:rPr>
        <w:t>datum</w:t>
      </w:r>
      <w:r>
        <w:rPr>
          <w:spacing w:val="-5"/>
          <w:sz w:val="18"/>
        </w:rPr>
        <w:t xml:space="preserve"> </w:t>
      </w:r>
      <w:r>
        <w:rPr>
          <w:sz w:val="18"/>
        </w:rPr>
        <w:t>objednávky,</w:t>
      </w:r>
      <w:r>
        <w:rPr>
          <w:spacing w:val="-2"/>
          <w:sz w:val="18"/>
        </w:rPr>
        <w:t xml:space="preserve"> </w:t>
      </w:r>
      <w:r>
        <w:rPr>
          <w:sz w:val="18"/>
        </w:rPr>
        <w:t>místo</w:t>
      </w:r>
      <w:r>
        <w:rPr>
          <w:spacing w:val="-1"/>
          <w:sz w:val="18"/>
        </w:rPr>
        <w:t xml:space="preserve"> </w:t>
      </w:r>
      <w:r>
        <w:rPr>
          <w:sz w:val="18"/>
        </w:rPr>
        <w:t>dodání a případně jméno příjemce zásilky a číslo materiálu) spolu s adresou místa dodání.</w:t>
      </w:r>
    </w:p>
    <w:p w14:paraId="74F06B01" w14:textId="77777777" w:rsidR="000A2221" w:rsidRDefault="0053192F">
      <w:pPr>
        <w:pStyle w:val="Odstavecseseznamem"/>
        <w:numPr>
          <w:ilvl w:val="1"/>
          <w:numId w:val="10"/>
        </w:numPr>
        <w:tabs>
          <w:tab w:val="left" w:pos="1092"/>
        </w:tabs>
        <w:spacing w:before="122" w:line="218" w:lineRule="exact"/>
        <w:ind w:left="1092" w:hanging="417"/>
        <w:rPr>
          <w:sz w:val="18"/>
        </w:rPr>
      </w:pPr>
      <w:r>
        <w:rPr>
          <w:spacing w:val="-2"/>
          <w:sz w:val="18"/>
        </w:rPr>
        <w:t>Náklady,</w:t>
      </w:r>
      <w:r>
        <w:rPr>
          <w:spacing w:val="-4"/>
          <w:sz w:val="18"/>
        </w:rPr>
        <w:t xml:space="preserve"> </w:t>
      </w:r>
      <w:r>
        <w:rPr>
          <w:spacing w:val="-2"/>
          <w:sz w:val="18"/>
        </w:rPr>
        <w:t>které</w:t>
      </w:r>
      <w:r>
        <w:rPr>
          <w:sz w:val="18"/>
        </w:rPr>
        <w:t xml:space="preserve"> </w:t>
      </w:r>
      <w:r>
        <w:rPr>
          <w:spacing w:val="-2"/>
          <w:sz w:val="18"/>
        </w:rPr>
        <w:t>vzniknou</w:t>
      </w:r>
      <w:r>
        <w:rPr>
          <w:sz w:val="18"/>
        </w:rPr>
        <w:t xml:space="preserve"> </w:t>
      </w:r>
      <w:r>
        <w:rPr>
          <w:spacing w:val="-2"/>
          <w:sz w:val="18"/>
        </w:rPr>
        <w:t>v</w:t>
      </w:r>
      <w:r>
        <w:rPr>
          <w:spacing w:val="6"/>
          <w:sz w:val="18"/>
        </w:rPr>
        <w:t xml:space="preserve"> </w:t>
      </w:r>
      <w:r>
        <w:rPr>
          <w:spacing w:val="-2"/>
          <w:sz w:val="18"/>
        </w:rPr>
        <w:t>důsledku</w:t>
      </w:r>
      <w:r>
        <w:rPr>
          <w:sz w:val="18"/>
        </w:rPr>
        <w:t xml:space="preserve"> </w:t>
      </w:r>
      <w:r>
        <w:rPr>
          <w:spacing w:val="-2"/>
          <w:sz w:val="18"/>
        </w:rPr>
        <w:t>dodávek</w:t>
      </w:r>
      <w:r>
        <w:rPr>
          <w:spacing w:val="4"/>
          <w:sz w:val="18"/>
        </w:rPr>
        <w:t xml:space="preserve"> </w:t>
      </w:r>
      <w:r>
        <w:rPr>
          <w:spacing w:val="-2"/>
          <w:sz w:val="18"/>
        </w:rPr>
        <w:t>dodaných</w:t>
      </w:r>
      <w:r>
        <w:rPr>
          <w:sz w:val="18"/>
        </w:rPr>
        <w:t xml:space="preserve"> </w:t>
      </w:r>
      <w:r>
        <w:rPr>
          <w:spacing w:val="-2"/>
          <w:sz w:val="18"/>
        </w:rPr>
        <w:t>na</w:t>
      </w:r>
      <w:r>
        <w:rPr>
          <w:spacing w:val="6"/>
          <w:sz w:val="18"/>
        </w:rPr>
        <w:t xml:space="preserve"> </w:t>
      </w:r>
      <w:r>
        <w:rPr>
          <w:spacing w:val="-2"/>
          <w:sz w:val="18"/>
        </w:rPr>
        <w:t>nesprávné</w:t>
      </w:r>
      <w:r>
        <w:rPr>
          <w:sz w:val="18"/>
        </w:rPr>
        <w:t xml:space="preserve"> </w:t>
      </w:r>
      <w:r>
        <w:rPr>
          <w:spacing w:val="-2"/>
          <w:sz w:val="18"/>
        </w:rPr>
        <w:t>místo</w:t>
      </w:r>
      <w:r>
        <w:rPr>
          <w:spacing w:val="6"/>
          <w:sz w:val="18"/>
        </w:rPr>
        <w:t xml:space="preserve"> </w:t>
      </w:r>
      <w:r>
        <w:rPr>
          <w:spacing w:val="-2"/>
          <w:sz w:val="18"/>
        </w:rPr>
        <w:t>nese</w:t>
      </w:r>
      <w:r>
        <w:rPr>
          <w:sz w:val="18"/>
        </w:rPr>
        <w:t xml:space="preserve"> </w:t>
      </w:r>
      <w:r>
        <w:rPr>
          <w:spacing w:val="-2"/>
          <w:sz w:val="18"/>
        </w:rPr>
        <w:t>Dodavatel,</w:t>
      </w:r>
      <w:r>
        <w:rPr>
          <w:spacing w:val="8"/>
          <w:sz w:val="18"/>
        </w:rPr>
        <w:t xml:space="preserve"> </w:t>
      </w:r>
      <w:r>
        <w:rPr>
          <w:spacing w:val="-2"/>
          <w:sz w:val="18"/>
        </w:rPr>
        <w:t>pokud</w:t>
      </w:r>
      <w:r>
        <w:rPr>
          <w:spacing w:val="7"/>
          <w:sz w:val="18"/>
        </w:rPr>
        <w:t xml:space="preserve"> </w:t>
      </w:r>
      <w:r>
        <w:rPr>
          <w:spacing w:val="-2"/>
          <w:sz w:val="18"/>
        </w:rPr>
        <w:t>převezme</w:t>
      </w:r>
      <w:r>
        <w:rPr>
          <w:sz w:val="18"/>
        </w:rPr>
        <w:t xml:space="preserve"> </w:t>
      </w:r>
      <w:r>
        <w:rPr>
          <w:spacing w:val="-2"/>
          <w:sz w:val="18"/>
        </w:rPr>
        <w:t>odpovědnost</w:t>
      </w:r>
      <w:r>
        <w:rPr>
          <w:spacing w:val="2"/>
          <w:sz w:val="18"/>
        </w:rPr>
        <w:t xml:space="preserve"> </w:t>
      </w:r>
      <w:r>
        <w:rPr>
          <w:spacing w:val="-5"/>
          <w:sz w:val="18"/>
        </w:rPr>
        <w:t>za</w:t>
      </w:r>
    </w:p>
    <w:p w14:paraId="74F06B02" w14:textId="77777777" w:rsidR="000A2221" w:rsidRDefault="0053192F">
      <w:pPr>
        <w:pStyle w:val="Zkladntext"/>
        <w:spacing w:line="218" w:lineRule="exact"/>
        <w:ind w:left="1119"/>
        <w:jc w:val="left"/>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74F06B03" w14:textId="77777777" w:rsidR="000A2221" w:rsidRDefault="000A2221">
      <w:pPr>
        <w:spacing w:line="218" w:lineRule="exact"/>
        <w:sectPr w:rsidR="000A2221">
          <w:headerReference w:type="default" r:id="rId13"/>
          <w:pgSz w:w="11900" w:h="16860"/>
          <w:pgMar w:top="1480" w:right="740" w:bottom="280" w:left="680" w:header="677" w:footer="0" w:gutter="0"/>
          <w:cols w:space="708"/>
        </w:sectPr>
      </w:pPr>
    </w:p>
    <w:p w14:paraId="74F06B04" w14:textId="77777777" w:rsidR="000A2221" w:rsidRDefault="0053192F">
      <w:pPr>
        <w:pStyle w:val="Odstavecseseznamem"/>
        <w:numPr>
          <w:ilvl w:val="1"/>
          <w:numId w:val="10"/>
        </w:numPr>
        <w:tabs>
          <w:tab w:val="left" w:pos="1094"/>
          <w:tab w:val="left" w:pos="1119"/>
        </w:tabs>
        <w:spacing w:before="210" w:line="235" w:lineRule="auto"/>
        <w:ind w:left="1119" w:right="261" w:hanging="442"/>
        <w:rPr>
          <w:sz w:val="18"/>
        </w:rPr>
      </w:pPr>
      <w:r>
        <w:rPr>
          <w:sz w:val="18"/>
        </w:rPr>
        <w:lastRenderedPageBreak/>
        <w:t>Dodavatel</w:t>
      </w:r>
      <w:r>
        <w:rPr>
          <w:spacing w:val="-11"/>
          <w:sz w:val="18"/>
        </w:rPr>
        <w:t xml:space="preserve"> </w:t>
      </w:r>
      <w:r>
        <w:rPr>
          <w:sz w:val="18"/>
        </w:rPr>
        <w:t>je</w:t>
      </w:r>
      <w:r>
        <w:rPr>
          <w:spacing w:val="-8"/>
          <w:sz w:val="18"/>
        </w:rPr>
        <w:t xml:space="preserve"> </w:t>
      </w:r>
      <w:r>
        <w:rPr>
          <w:sz w:val="18"/>
        </w:rPr>
        <w:t>oprávněn</w:t>
      </w:r>
      <w:r>
        <w:rPr>
          <w:spacing w:val="-9"/>
          <w:sz w:val="18"/>
        </w:rPr>
        <w:t xml:space="preserve"> </w:t>
      </w:r>
      <w:r>
        <w:rPr>
          <w:sz w:val="18"/>
        </w:rPr>
        <w:t>poskytnout</w:t>
      </w:r>
      <w:r>
        <w:rPr>
          <w:spacing w:val="-11"/>
          <w:sz w:val="18"/>
        </w:rPr>
        <w:t xml:space="preserve"> </w:t>
      </w:r>
      <w:r>
        <w:rPr>
          <w:sz w:val="18"/>
        </w:rPr>
        <w:t>částečné</w:t>
      </w:r>
      <w:r>
        <w:rPr>
          <w:spacing w:val="-6"/>
          <w:sz w:val="18"/>
        </w:rPr>
        <w:t xml:space="preserve"> </w:t>
      </w:r>
      <w:r>
        <w:rPr>
          <w:sz w:val="18"/>
        </w:rPr>
        <w:t>dodávky</w:t>
      </w:r>
      <w:r>
        <w:rPr>
          <w:spacing w:val="-6"/>
          <w:sz w:val="18"/>
        </w:rPr>
        <w:t xml:space="preserve"> </w:t>
      </w:r>
      <w:r>
        <w:rPr>
          <w:sz w:val="18"/>
        </w:rPr>
        <w:t>nebo</w:t>
      </w:r>
      <w:r>
        <w:rPr>
          <w:spacing w:val="-2"/>
          <w:sz w:val="18"/>
        </w:rPr>
        <w:t xml:space="preserve"> </w:t>
      </w:r>
      <w:r>
        <w:rPr>
          <w:sz w:val="18"/>
        </w:rPr>
        <w:t>částečné</w:t>
      </w:r>
      <w:r>
        <w:rPr>
          <w:spacing w:val="-11"/>
          <w:sz w:val="18"/>
        </w:rPr>
        <w:t xml:space="preserve"> </w:t>
      </w:r>
      <w:r>
        <w:rPr>
          <w:sz w:val="18"/>
        </w:rPr>
        <w:t>plnění</w:t>
      </w:r>
      <w:r>
        <w:rPr>
          <w:spacing w:val="-5"/>
          <w:sz w:val="18"/>
        </w:rPr>
        <w:t xml:space="preserve"> </w:t>
      </w:r>
      <w:r>
        <w:rPr>
          <w:sz w:val="18"/>
        </w:rPr>
        <w:t>pouze</w:t>
      </w:r>
      <w:r>
        <w:rPr>
          <w:spacing w:val="-11"/>
          <w:sz w:val="18"/>
        </w:rPr>
        <w:t xml:space="preserve"> </w:t>
      </w:r>
      <w:r>
        <w:rPr>
          <w:sz w:val="18"/>
        </w:rPr>
        <w:t>s</w:t>
      </w:r>
      <w:r>
        <w:rPr>
          <w:spacing w:val="-6"/>
          <w:sz w:val="18"/>
        </w:rPr>
        <w:t xml:space="preserve"> </w:t>
      </w:r>
      <w:r>
        <w:rPr>
          <w:sz w:val="18"/>
        </w:rPr>
        <w:t>předchozím</w:t>
      </w:r>
      <w:r>
        <w:rPr>
          <w:spacing w:val="-6"/>
          <w:sz w:val="18"/>
        </w:rPr>
        <w:t xml:space="preserve"> </w:t>
      </w:r>
      <w:r>
        <w:rPr>
          <w:sz w:val="18"/>
        </w:rPr>
        <w:t>souhlasem</w:t>
      </w:r>
      <w:r>
        <w:rPr>
          <w:spacing w:val="-6"/>
          <w:sz w:val="18"/>
        </w:rPr>
        <w:t xml:space="preserve"> </w:t>
      </w:r>
      <w:r>
        <w:rPr>
          <w:sz w:val="18"/>
        </w:rPr>
        <w:t>společnosti</w:t>
      </w:r>
      <w:r>
        <w:rPr>
          <w:spacing w:val="-6"/>
          <w:sz w:val="18"/>
        </w:rPr>
        <w:t xml:space="preserve"> </w:t>
      </w:r>
      <w:r>
        <w:rPr>
          <w:sz w:val="18"/>
        </w:rPr>
        <w:t>E.ON</w:t>
      </w:r>
      <w:r>
        <w:rPr>
          <w:spacing w:val="-4"/>
          <w:sz w:val="18"/>
        </w:rPr>
        <w:t xml:space="preserve"> </w:t>
      </w:r>
      <w:r>
        <w:rPr>
          <w:sz w:val="18"/>
        </w:rPr>
        <w:t>v písemné nebo textové podobě.</w:t>
      </w:r>
    </w:p>
    <w:p w14:paraId="74F06B05" w14:textId="77777777" w:rsidR="000A2221" w:rsidRDefault="0053192F">
      <w:pPr>
        <w:pStyle w:val="Odstavecseseznamem"/>
        <w:numPr>
          <w:ilvl w:val="1"/>
          <w:numId w:val="10"/>
        </w:numPr>
        <w:tabs>
          <w:tab w:val="left" w:pos="1095"/>
          <w:tab w:val="left" w:pos="1119"/>
        </w:tabs>
        <w:spacing w:before="119" w:line="235" w:lineRule="auto"/>
        <w:ind w:left="1119" w:right="264" w:hanging="444"/>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3"/>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1"/>
          <w:sz w:val="18"/>
        </w:rPr>
        <w:t xml:space="preserve"> </w:t>
      </w:r>
      <w:r>
        <w:rPr>
          <w:sz w:val="18"/>
        </w:rPr>
        <w:t>plnění. Odběratel</w:t>
      </w:r>
      <w:r>
        <w:rPr>
          <w:spacing w:val="-11"/>
          <w:sz w:val="18"/>
        </w:rPr>
        <w:t xml:space="preserve"> </w:t>
      </w:r>
      <w:r>
        <w:rPr>
          <w:sz w:val="18"/>
        </w:rPr>
        <w:t>si</w:t>
      </w:r>
      <w:r>
        <w:rPr>
          <w:spacing w:val="-9"/>
          <w:sz w:val="18"/>
        </w:rPr>
        <w:t xml:space="preserve"> </w:t>
      </w:r>
      <w:r>
        <w:rPr>
          <w:sz w:val="18"/>
        </w:rPr>
        <w:t>vyhrazuje</w:t>
      </w:r>
      <w:r>
        <w:rPr>
          <w:spacing w:val="-6"/>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2"/>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4"/>
          <w:sz w:val="18"/>
        </w:rPr>
        <w:t xml:space="preserve"> </w:t>
      </w:r>
      <w:r>
        <w:rPr>
          <w:sz w:val="18"/>
        </w:rPr>
        <w:t>než</w:t>
      </w:r>
      <w:r>
        <w:rPr>
          <w:spacing w:val="-2"/>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5"/>
          <w:sz w:val="18"/>
        </w:rPr>
        <w:t xml:space="preserve"> </w:t>
      </w:r>
      <w:r>
        <w:rPr>
          <w:sz w:val="18"/>
        </w:rPr>
        <w:t>listu. Podpis dodacího listu nelze zároveň vykládat jako potvrzení toho, že předmět plnění byl dodán v souladu se smlouvou, ani jako uzavření smlouvy či</w:t>
      </w:r>
      <w:r>
        <w:rPr>
          <w:spacing w:val="-6"/>
          <w:sz w:val="18"/>
        </w:rPr>
        <w:t xml:space="preserve"> </w:t>
      </w:r>
      <w:r>
        <w:rPr>
          <w:sz w:val="18"/>
        </w:rPr>
        <w:t>učinění návrhu</w:t>
      </w:r>
      <w:r>
        <w:rPr>
          <w:spacing w:val="-1"/>
          <w:sz w:val="18"/>
        </w:rPr>
        <w:t xml:space="preserve"> </w:t>
      </w:r>
      <w:r>
        <w:rPr>
          <w:sz w:val="18"/>
        </w:rPr>
        <w:t>na uzavření 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4F06B06" w14:textId="77777777" w:rsidR="000A2221" w:rsidRDefault="0053192F">
      <w:pPr>
        <w:pStyle w:val="Odstavecseseznamem"/>
        <w:numPr>
          <w:ilvl w:val="1"/>
          <w:numId w:val="10"/>
        </w:numPr>
        <w:tabs>
          <w:tab w:val="left" w:pos="1094"/>
          <w:tab w:val="left" w:pos="1118"/>
        </w:tabs>
        <w:spacing w:before="123" w:line="235" w:lineRule="auto"/>
        <w:ind w:left="1118" w:right="256" w:hanging="444"/>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8"/>
          <w:sz w:val="18"/>
        </w:rPr>
        <w:t xml:space="preserve"> </w:t>
      </w:r>
      <w:r>
        <w:rPr>
          <w:sz w:val="18"/>
        </w:rPr>
        <w:t>a</w:t>
      </w:r>
      <w:r>
        <w:rPr>
          <w:spacing w:val="-3"/>
          <w:sz w:val="18"/>
        </w:rPr>
        <w:t xml:space="preserve"> </w:t>
      </w:r>
      <w:r>
        <w:rPr>
          <w:sz w:val="18"/>
        </w:rPr>
        <w:t>vlastníkem odpadu</w:t>
      </w:r>
      <w:r>
        <w:rPr>
          <w:spacing w:val="-8"/>
          <w:sz w:val="18"/>
        </w:rPr>
        <w:t xml:space="preserve"> </w:t>
      </w:r>
      <w:r>
        <w:rPr>
          <w:sz w:val="18"/>
        </w:rPr>
        <w:t>Poskytovatel,</w:t>
      </w:r>
      <w:r>
        <w:rPr>
          <w:spacing w:val="-3"/>
          <w:sz w:val="18"/>
        </w:rPr>
        <w:t xml:space="preserve"> </w:t>
      </w:r>
      <w:r>
        <w:rPr>
          <w:sz w:val="18"/>
        </w:rPr>
        <w:t>při</w:t>
      </w:r>
      <w:r>
        <w:rPr>
          <w:spacing w:val="-8"/>
          <w:sz w:val="18"/>
        </w:rPr>
        <w:t xml:space="preserve"> </w:t>
      </w:r>
      <w:r>
        <w:rPr>
          <w:sz w:val="18"/>
        </w:rPr>
        <w:t>jehož činnosti</w:t>
      </w:r>
      <w:r>
        <w:rPr>
          <w:spacing w:val="-5"/>
          <w:sz w:val="18"/>
        </w:rPr>
        <w:t xml:space="preserve"> </w:t>
      </w:r>
      <w:r>
        <w:rPr>
          <w:sz w:val="18"/>
        </w:rPr>
        <w:t>odpady</w:t>
      </w:r>
      <w:r>
        <w:rPr>
          <w:spacing w:val="-3"/>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 nakládání</w:t>
      </w:r>
      <w:r>
        <w:rPr>
          <w:spacing w:val="-4"/>
          <w:sz w:val="18"/>
        </w:rPr>
        <w:t xml:space="preserve"> </w:t>
      </w:r>
      <w:r>
        <w:rPr>
          <w:sz w:val="18"/>
        </w:rPr>
        <w:t>s 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2"/>
          <w:sz w:val="18"/>
        </w:rPr>
        <w:t xml:space="preserve"> </w:t>
      </w:r>
      <w:r>
        <w:rPr>
          <w:sz w:val="18"/>
        </w:rPr>
        <w:t>právními</w:t>
      </w:r>
      <w:r>
        <w:rPr>
          <w:spacing w:val="-2"/>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8"/>
          <w:sz w:val="18"/>
        </w:rPr>
        <w:t xml:space="preserve"> </w:t>
      </w:r>
      <w:r>
        <w:rPr>
          <w:sz w:val="18"/>
        </w:rPr>
        <w:t>a</w:t>
      </w:r>
      <w:r>
        <w:rPr>
          <w:spacing w:val="-9"/>
          <w:sz w:val="18"/>
        </w:rPr>
        <w:t xml:space="preserve"> </w:t>
      </w:r>
      <w:r>
        <w:rPr>
          <w:sz w:val="18"/>
        </w:rPr>
        <w:t>právní</w:t>
      </w:r>
      <w:r>
        <w:rPr>
          <w:spacing w:val="-11"/>
          <w:sz w:val="18"/>
        </w:rPr>
        <w:t xml:space="preserve"> </w:t>
      </w:r>
      <w:r>
        <w:rPr>
          <w:sz w:val="18"/>
        </w:rPr>
        <w:t>odpovědnost</w:t>
      </w:r>
      <w:r>
        <w:rPr>
          <w:spacing w:val="-10"/>
          <w:sz w:val="18"/>
        </w:rPr>
        <w:t xml:space="preserve"> </w:t>
      </w:r>
      <w:r>
        <w:rPr>
          <w:sz w:val="18"/>
        </w:rPr>
        <w:t>za</w:t>
      </w:r>
      <w:r>
        <w:rPr>
          <w:spacing w:val="-9"/>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74F06B07" w14:textId="77777777" w:rsidR="000A2221" w:rsidRDefault="000A2221">
      <w:pPr>
        <w:pStyle w:val="Zkladntext"/>
        <w:jc w:val="left"/>
      </w:pPr>
    </w:p>
    <w:p w14:paraId="74F06B08" w14:textId="77777777" w:rsidR="000A2221" w:rsidRDefault="000A2221">
      <w:pPr>
        <w:pStyle w:val="Zkladntext"/>
        <w:spacing w:before="32"/>
        <w:jc w:val="left"/>
      </w:pPr>
    </w:p>
    <w:p w14:paraId="74F06B09" w14:textId="77777777" w:rsidR="000A2221" w:rsidRDefault="0053192F">
      <w:pPr>
        <w:pStyle w:val="Nadpis2"/>
        <w:numPr>
          <w:ilvl w:val="0"/>
          <w:numId w:val="10"/>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74F06B0A" w14:textId="77777777" w:rsidR="000A2221" w:rsidRDefault="0053192F">
      <w:pPr>
        <w:pStyle w:val="Odstavecseseznamem"/>
        <w:numPr>
          <w:ilvl w:val="1"/>
          <w:numId w:val="10"/>
        </w:numPr>
        <w:tabs>
          <w:tab w:val="left" w:pos="1093"/>
        </w:tabs>
        <w:spacing w:before="119" w:line="218" w:lineRule="exact"/>
        <w:ind w:left="1093" w:hanging="413"/>
        <w:rPr>
          <w:sz w:val="18"/>
        </w:rPr>
      </w:pPr>
      <w:r>
        <w:rPr>
          <w:sz w:val="18"/>
        </w:rPr>
        <w:t>Odběratel</w:t>
      </w:r>
      <w:r>
        <w:rPr>
          <w:spacing w:val="-10"/>
          <w:sz w:val="18"/>
        </w:rPr>
        <w:t xml:space="preserve"> </w:t>
      </w:r>
      <w:r>
        <w:rPr>
          <w:sz w:val="18"/>
        </w:rPr>
        <w:t>přejímá plnění</w:t>
      </w:r>
      <w:r>
        <w:rPr>
          <w:spacing w:val="-1"/>
          <w:sz w:val="18"/>
        </w:rPr>
        <w:t xml:space="preserve"> </w:t>
      </w:r>
      <w:r>
        <w:rPr>
          <w:sz w:val="18"/>
        </w:rPr>
        <w:t>výhradně</w:t>
      </w:r>
      <w:r>
        <w:rPr>
          <w:spacing w:val="-1"/>
          <w:sz w:val="18"/>
        </w:rPr>
        <w:t xml:space="preserve"> </w:t>
      </w:r>
      <w:r>
        <w:rPr>
          <w:sz w:val="18"/>
        </w:rPr>
        <w:t>formalizovaným</w:t>
      </w:r>
      <w:r>
        <w:rPr>
          <w:spacing w:val="1"/>
          <w:sz w:val="18"/>
        </w:rPr>
        <w:t xml:space="preserve"> </w:t>
      </w:r>
      <w:r>
        <w:rPr>
          <w:sz w:val="18"/>
        </w:rPr>
        <w:t>způsobem.</w:t>
      </w:r>
      <w:r>
        <w:rPr>
          <w:spacing w:val="2"/>
          <w:sz w:val="18"/>
        </w:rPr>
        <w:t xml:space="preserve"> </w:t>
      </w:r>
      <w:r>
        <w:rPr>
          <w:sz w:val="18"/>
        </w:rPr>
        <w:t>Přejímka musí</w:t>
      </w:r>
      <w:r>
        <w:rPr>
          <w:spacing w:val="2"/>
          <w:sz w:val="18"/>
        </w:rPr>
        <w:t xml:space="preserve"> </w:t>
      </w:r>
      <w:r>
        <w:rPr>
          <w:sz w:val="18"/>
        </w:rPr>
        <w:t>být</w:t>
      </w:r>
      <w:r>
        <w:rPr>
          <w:spacing w:val="4"/>
          <w:sz w:val="18"/>
        </w:rPr>
        <w:t xml:space="preserve"> </w:t>
      </w:r>
      <w:r>
        <w:rPr>
          <w:sz w:val="18"/>
        </w:rPr>
        <w:t>písemně</w:t>
      </w:r>
      <w:r>
        <w:rPr>
          <w:spacing w:val="-5"/>
          <w:sz w:val="18"/>
        </w:rPr>
        <w:t xml:space="preserve"> </w:t>
      </w:r>
      <w:r>
        <w:rPr>
          <w:sz w:val="18"/>
        </w:rPr>
        <w:t xml:space="preserve">zaprotokolována. Dílčí </w:t>
      </w:r>
      <w:r>
        <w:rPr>
          <w:spacing w:val="-2"/>
          <w:sz w:val="18"/>
        </w:rPr>
        <w:t>přejímky</w:t>
      </w:r>
    </w:p>
    <w:p w14:paraId="74F06B0B" w14:textId="77777777" w:rsidR="000A2221" w:rsidRDefault="0053192F">
      <w:pPr>
        <w:pStyle w:val="Zkladntext"/>
        <w:spacing w:line="218" w:lineRule="exact"/>
        <w:ind w:left="1119"/>
        <w:jc w:val="left"/>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74F06B0C" w14:textId="77777777" w:rsidR="000A2221" w:rsidRDefault="0053192F">
      <w:pPr>
        <w:pStyle w:val="Odstavecseseznamem"/>
        <w:numPr>
          <w:ilvl w:val="1"/>
          <w:numId w:val="10"/>
        </w:numPr>
        <w:tabs>
          <w:tab w:val="left" w:pos="1095"/>
          <w:tab w:val="left" w:pos="1117"/>
        </w:tabs>
        <w:spacing w:before="111" w:line="230" w:lineRule="auto"/>
        <w:ind w:left="1117" w:right="239" w:hanging="437"/>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6"/>
          <w:sz w:val="18"/>
        </w:rPr>
        <w:t xml:space="preserve"> </w:t>
      </w:r>
      <w:r>
        <w:rPr>
          <w:sz w:val="18"/>
        </w:rPr>
        <w:t>však na 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74F06B0D" w14:textId="77777777" w:rsidR="000A2221" w:rsidRDefault="0053192F">
      <w:pPr>
        <w:pStyle w:val="Odstavecseseznamem"/>
        <w:numPr>
          <w:ilvl w:val="1"/>
          <w:numId w:val="10"/>
        </w:numPr>
        <w:tabs>
          <w:tab w:val="left" w:pos="1095"/>
          <w:tab w:val="left" w:pos="1117"/>
        </w:tabs>
        <w:spacing w:before="128" w:line="230" w:lineRule="auto"/>
        <w:ind w:left="1117" w:right="251" w:hanging="442"/>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74F06B0E" w14:textId="77777777" w:rsidR="000A2221" w:rsidRDefault="0053192F">
      <w:pPr>
        <w:pStyle w:val="Odstavecseseznamem"/>
        <w:numPr>
          <w:ilvl w:val="1"/>
          <w:numId w:val="10"/>
        </w:numPr>
        <w:tabs>
          <w:tab w:val="left" w:pos="1092"/>
        </w:tabs>
        <w:spacing w:before="109"/>
        <w:ind w:left="1092" w:hanging="415"/>
        <w:rPr>
          <w:sz w:val="18"/>
        </w:rPr>
      </w:pPr>
      <w:r>
        <w:rPr>
          <w:sz w:val="18"/>
        </w:rPr>
        <w:t>Je-li</w:t>
      </w:r>
      <w:r>
        <w:rPr>
          <w:spacing w:val="-5"/>
          <w:sz w:val="18"/>
        </w:rPr>
        <w:t xml:space="preserve"> </w:t>
      </w:r>
      <w:r>
        <w:rPr>
          <w:sz w:val="18"/>
        </w:rPr>
        <w:t>předmětem</w:t>
      </w:r>
      <w:r>
        <w:rPr>
          <w:spacing w:val="8"/>
          <w:sz w:val="18"/>
        </w:rPr>
        <w:t xml:space="preserve"> </w:t>
      </w:r>
      <w:r>
        <w:rPr>
          <w:sz w:val="18"/>
        </w:rPr>
        <w:t>plnění</w:t>
      </w:r>
      <w:r>
        <w:rPr>
          <w:spacing w:val="5"/>
          <w:sz w:val="18"/>
        </w:rPr>
        <w:t xml:space="preserve"> </w:t>
      </w:r>
      <w:r>
        <w:rPr>
          <w:sz w:val="18"/>
        </w:rPr>
        <w:t>smlouvy</w:t>
      </w:r>
      <w:r>
        <w:rPr>
          <w:spacing w:val="14"/>
          <w:sz w:val="18"/>
        </w:rPr>
        <w:t xml:space="preserve"> </w:t>
      </w:r>
      <w:r>
        <w:rPr>
          <w:sz w:val="18"/>
        </w:rPr>
        <w:t>údržba,</w:t>
      </w:r>
      <w:r>
        <w:rPr>
          <w:spacing w:val="6"/>
          <w:sz w:val="18"/>
        </w:rPr>
        <w:t xml:space="preserve"> </w:t>
      </w:r>
      <w:r>
        <w:rPr>
          <w:sz w:val="18"/>
        </w:rPr>
        <w:t>oprava</w:t>
      </w:r>
      <w:r>
        <w:rPr>
          <w:spacing w:val="7"/>
          <w:sz w:val="18"/>
        </w:rPr>
        <w:t xml:space="preserve"> </w:t>
      </w:r>
      <w:r>
        <w:rPr>
          <w:sz w:val="18"/>
        </w:rPr>
        <w:t>či</w:t>
      </w:r>
      <w:r>
        <w:rPr>
          <w:spacing w:val="7"/>
          <w:sz w:val="18"/>
        </w:rPr>
        <w:t xml:space="preserve"> </w:t>
      </w:r>
      <w:r>
        <w:rPr>
          <w:sz w:val="18"/>
        </w:rPr>
        <w:t>úprava</w:t>
      </w:r>
      <w:r>
        <w:rPr>
          <w:spacing w:val="8"/>
          <w:sz w:val="18"/>
        </w:rPr>
        <w:t xml:space="preserve"> </w:t>
      </w:r>
      <w:r>
        <w:rPr>
          <w:sz w:val="18"/>
        </w:rPr>
        <w:t>věci,</w:t>
      </w:r>
      <w:r>
        <w:rPr>
          <w:spacing w:val="10"/>
          <w:sz w:val="18"/>
        </w:rPr>
        <w:t xml:space="preserve"> </w:t>
      </w:r>
      <w:r>
        <w:rPr>
          <w:sz w:val="18"/>
        </w:rPr>
        <w:t>nese</w:t>
      </w:r>
      <w:r>
        <w:rPr>
          <w:spacing w:val="5"/>
          <w:sz w:val="18"/>
        </w:rPr>
        <w:t xml:space="preserve"> </w:t>
      </w:r>
      <w:r>
        <w:rPr>
          <w:sz w:val="18"/>
        </w:rPr>
        <w:t>po</w:t>
      </w:r>
      <w:r>
        <w:rPr>
          <w:spacing w:val="11"/>
          <w:sz w:val="18"/>
        </w:rPr>
        <w:t xml:space="preserve"> </w:t>
      </w:r>
      <w:r>
        <w:rPr>
          <w:sz w:val="18"/>
        </w:rPr>
        <w:t>dobu</w:t>
      </w:r>
      <w:r>
        <w:rPr>
          <w:spacing w:val="4"/>
          <w:sz w:val="18"/>
        </w:rPr>
        <w:t xml:space="preserve"> </w:t>
      </w:r>
      <w:r>
        <w:rPr>
          <w:sz w:val="18"/>
        </w:rPr>
        <w:t>trvání</w:t>
      </w:r>
      <w:r>
        <w:rPr>
          <w:spacing w:val="8"/>
          <w:sz w:val="18"/>
        </w:rPr>
        <w:t xml:space="preserve"> </w:t>
      </w:r>
      <w:r>
        <w:rPr>
          <w:sz w:val="18"/>
        </w:rPr>
        <w:t>smlouvy</w:t>
      </w:r>
      <w:r>
        <w:rPr>
          <w:spacing w:val="9"/>
          <w:sz w:val="18"/>
        </w:rPr>
        <w:t xml:space="preserve"> </w:t>
      </w:r>
      <w:r>
        <w:rPr>
          <w:sz w:val="18"/>
        </w:rPr>
        <w:t>nebezpečí</w:t>
      </w:r>
      <w:r>
        <w:rPr>
          <w:spacing w:val="4"/>
          <w:sz w:val="18"/>
        </w:rPr>
        <w:t xml:space="preserve"> </w:t>
      </w:r>
      <w:r>
        <w:rPr>
          <w:sz w:val="18"/>
        </w:rPr>
        <w:t>škody</w:t>
      </w:r>
      <w:r>
        <w:rPr>
          <w:spacing w:val="8"/>
          <w:sz w:val="18"/>
        </w:rPr>
        <w:t xml:space="preserve"> </w:t>
      </w:r>
      <w:r>
        <w:rPr>
          <w:sz w:val="18"/>
        </w:rPr>
        <w:t>na</w:t>
      </w:r>
      <w:r>
        <w:rPr>
          <w:spacing w:val="5"/>
          <w:sz w:val="18"/>
        </w:rPr>
        <w:t xml:space="preserve"> </w:t>
      </w:r>
      <w:r>
        <w:rPr>
          <w:sz w:val="18"/>
        </w:rPr>
        <w:t>této</w:t>
      </w:r>
      <w:r>
        <w:rPr>
          <w:spacing w:val="12"/>
          <w:sz w:val="18"/>
        </w:rPr>
        <w:t xml:space="preserve"> </w:t>
      </w:r>
      <w:r>
        <w:rPr>
          <w:spacing w:val="-4"/>
          <w:sz w:val="18"/>
        </w:rPr>
        <w:t>věci</w:t>
      </w:r>
    </w:p>
    <w:p w14:paraId="74F06B0F" w14:textId="77777777" w:rsidR="000A2221" w:rsidRDefault="0053192F">
      <w:pPr>
        <w:pStyle w:val="Zkladntext"/>
        <w:spacing w:before="1"/>
        <w:ind w:left="1119"/>
        <w:jc w:val="left"/>
      </w:pPr>
      <w:r>
        <w:rPr>
          <w:spacing w:val="-2"/>
        </w:rPr>
        <w:t>Poskytovatel.</w:t>
      </w:r>
    </w:p>
    <w:p w14:paraId="74F06B10" w14:textId="77777777" w:rsidR="000A2221" w:rsidRDefault="0053192F">
      <w:pPr>
        <w:pStyle w:val="Odstavecseseznamem"/>
        <w:numPr>
          <w:ilvl w:val="1"/>
          <w:numId w:val="10"/>
        </w:numPr>
        <w:tabs>
          <w:tab w:val="left" w:pos="1097"/>
          <w:tab w:val="left" w:pos="1119"/>
        </w:tabs>
        <w:spacing w:before="113" w:line="230" w:lineRule="auto"/>
        <w:ind w:left="1119" w:right="265" w:hanging="437"/>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w:t>
      </w:r>
      <w:r>
        <w:rPr>
          <w:spacing w:val="-1"/>
          <w:sz w:val="18"/>
        </w:rPr>
        <w:t xml:space="preserve"> </w:t>
      </w:r>
      <w:r>
        <w:rPr>
          <w:sz w:val="18"/>
        </w:rPr>
        <w:t>jiných výkonů okamžikem jejich provedení.</w:t>
      </w:r>
    </w:p>
    <w:p w14:paraId="74F06B11" w14:textId="77777777" w:rsidR="000A2221" w:rsidRDefault="000A2221">
      <w:pPr>
        <w:pStyle w:val="Zkladntext"/>
        <w:spacing w:before="60"/>
        <w:jc w:val="left"/>
      </w:pPr>
    </w:p>
    <w:p w14:paraId="74F06B12" w14:textId="77777777" w:rsidR="000A2221" w:rsidRDefault="0053192F">
      <w:pPr>
        <w:pStyle w:val="Nadpis2"/>
        <w:numPr>
          <w:ilvl w:val="0"/>
          <w:numId w:val="10"/>
        </w:numPr>
        <w:tabs>
          <w:tab w:val="left" w:pos="499"/>
        </w:tabs>
        <w:ind w:left="499" w:hanging="179"/>
        <w:jc w:val="both"/>
      </w:pPr>
      <w:bookmarkStart w:id="8" w:name="9._Reklamace_vad"/>
      <w:bookmarkEnd w:id="8"/>
      <w:r>
        <w:rPr>
          <w:spacing w:val="-2"/>
        </w:rPr>
        <w:t>Reklamace</w:t>
      </w:r>
      <w:r>
        <w:rPr>
          <w:spacing w:val="-5"/>
        </w:rPr>
        <w:t xml:space="preserve"> vad</w:t>
      </w:r>
    </w:p>
    <w:p w14:paraId="74F06B13" w14:textId="77777777" w:rsidR="000A2221" w:rsidRDefault="0053192F">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4F06B14" w14:textId="77777777" w:rsidR="000A2221" w:rsidRDefault="000A2221">
      <w:pPr>
        <w:pStyle w:val="Zkladntext"/>
        <w:spacing w:before="148"/>
        <w:jc w:val="left"/>
      </w:pPr>
    </w:p>
    <w:p w14:paraId="74F06B15" w14:textId="77777777" w:rsidR="000A2221" w:rsidRDefault="0053192F">
      <w:pPr>
        <w:pStyle w:val="Nadpis2"/>
        <w:numPr>
          <w:ilvl w:val="0"/>
          <w:numId w:val="10"/>
        </w:numPr>
        <w:tabs>
          <w:tab w:val="left" w:pos="498"/>
        </w:tabs>
        <w:ind w:left="498" w:hanging="283"/>
        <w:jc w:val="left"/>
      </w:pPr>
      <w:bookmarkStart w:id="9" w:name="10._Dokumentace"/>
      <w:bookmarkEnd w:id="9"/>
      <w:r>
        <w:rPr>
          <w:spacing w:val="-2"/>
        </w:rPr>
        <w:t>Dokumentace</w:t>
      </w:r>
    </w:p>
    <w:p w14:paraId="74F06B16" w14:textId="77777777" w:rsidR="000A2221" w:rsidRDefault="0053192F">
      <w:pPr>
        <w:pStyle w:val="Odstavecseseznamem"/>
        <w:numPr>
          <w:ilvl w:val="1"/>
          <w:numId w:val="10"/>
        </w:numPr>
        <w:tabs>
          <w:tab w:val="left" w:pos="1099"/>
          <w:tab w:val="left" w:pos="1120"/>
        </w:tabs>
        <w:spacing w:before="133" w:line="230" w:lineRule="auto"/>
        <w:ind w:right="261" w:hanging="437"/>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3"/>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2"/>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8"/>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74F06B17" w14:textId="77777777" w:rsidR="000A2221" w:rsidRDefault="0053192F">
      <w:pPr>
        <w:pStyle w:val="Odstavecseseznamem"/>
        <w:numPr>
          <w:ilvl w:val="1"/>
          <w:numId w:val="10"/>
        </w:numPr>
        <w:tabs>
          <w:tab w:val="left" w:pos="1078"/>
        </w:tabs>
        <w:spacing w:before="119"/>
        <w:ind w:left="1078" w:hanging="402"/>
        <w:rPr>
          <w:sz w:val="18"/>
        </w:rPr>
      </w:pPr>
      <w:r>
        <w:rPr>
          <w:spacing w:val="-2"/>
          <w:sz w:val="18"/>
        </w:rPr>
        <w:t>Poskytovatel</w:t>
      </w:r>
      <w:r>
        <w:rPr>
          <w:spacing w:val="-7"/>
          <w:sz w:val="18"/>
        </w:rPr>
        <w:t xml:space="preserve"> </w:t>
      </w:r>
      <w:r>
        <w:rPr>
          <w:spacing w:val="-2"/>
          <w:sz w:val="18"/>
        </w:rPr>
        <w:t>je</w:t>
      </w:r>
      <w:r>
        <w:rPr>
          <w:spacing w:val="-3"/>
          <w:sz w:val="18"/>
        </w:rPr>
        <w:t xml:space="preserve"> </w:t>
      </w:r>
      <w:r>
        <w:rPr>
          <w:spacing w:val="-2"/>
          <w:sz w:val="18"/>
        </w:rPr>
        <w:t>povinen</w:t>
      </w:r>
      <w:r>
        <w:rPr>
          <w:spacing w:val="1"/>
          <w:sz w:val="18"/>
        </w:rPr>
        <w:t xml:space="preserve"> </w:t>
      </w:r>
      <w:r>
        <w:rPr>
          <w:spacing w:val="-2"/>
          <w:sz w:val="18"/>
        </w:rPr>
        <w:t>u</w:t>
      </w:r>
      <w:r>
        <w:rPr>
          <w:spacing w:val="1"/>
          <w:sz w:val="18"/>
        </w:rPr>
        <w:t xml:space="preserve"> </w:t>
      </w:r>
      <w:r>
        <w:rPr>
          <w:spacing w:val="-2"/>
          <w:sz w:val="18"/>
        </w:rPr>
        <w:t>náhradních</w:t>
      </w:r>
      <w:r>
        <w:rPr>
          <w:sz w:val="18"/>
        </w:rPr>
        <w:t xml:space="preserve"> </w:t>
      </w:r>
      <w:r>
        <w:rPr>
          <w:spacing w:val="-2"/>
          <w:sz w:val="18"/>
        </w:rPr>
        <w:t>rezervních</w:t>
      </w:r>
      <w:r>
        <w:rPr>
          <w:spacing w:val="1"/>
          <w:sz w:val="18"/>
        </w:rPr>
        <w:t xml:space="preserve"> </w:t>
      </w:r>
      <w:r>
        <w:rPr>
          <w:spacing w:val="-2"/>
          <w:sz w:val="18"/>
        </w:rPr>
        <w:t>dílů</w:t>
      </w:r>
      <w:r>
        <w:rPr>
          <w:spacing w:val="1"/>
          <w:sz w:val="18"/>
        </w:rPr>
        <w:t xml:space="preserve"> </w:t>
      </w:r>
      <w:r>
        <w:rPr>
          <w:spacing w:val="-2"/>
          <w:sz w:val="18"/>
        </w:rPr>
        <w:t>uvést</w:t>
      </w:r>
      <w:r>
        <w:rPr>
          <w:spacing w:val="-3"/>
          <w:sz w:val="18"/>
        </w:rPr>
        <w:t xml:space="preserve"> </w:t>
      </w:r>
      <w:r>
        <w:rPr>
          <w:spacing w:val="-2"/>
          <w:sz w:val="18"/>
        </w:rPr>
        <w:t>všechny</w:t>
      </w:r>
      <w:r>
        <w:rPr>
          <w:spacing w:val="5"/>
          <w:sz w:val="18"/>
        </w:rPr>
        <w:t xml:space="preserve"> </w:t>
      </w:r>
      <w:r>
        <w:rPr>
          <w:spacing w:val="-2"/>
          <w:sz w:val="18"/>
        </w:rPr>
        <w:t>jednoznačně</w:t>
      </w:r>
      <w:r>
        <w:rPr>
          <w:spacing w:val="8"/>
          <w:sz w:val="18"/>
        </w:rPr>
        <w:t xml:space="preserve"> </w:t>
      </w:r>
      <w:r>
        <w:rPr>
          <w:spacing w:val="-2"/>
          <w:sz w:val="18"/>
        </w:rPr>
        <w:t>popsané</w:t>
      </w:r>
      <w:r>
        <w:rPr>
          <w:spacing w:val="5"/>
          <w:sz w:val="18"/>
        </w:rPr>
        <w:t xml:space="preserve"> </w:t>
      </w:r>
      <w:r>
        <w:rPr>
          <w:spacing w:val="-2"/>
          <w:sz w:val="18"/>
        </w:rPr>
        <w:t>atributy,</w:t>
      </w:r>
      <w:r>
        <w:rPr>
          <w:spacing w:val="16"/>
          <w:sz w:val="18"/>
        </w:rPr>
        <w:t xml:space="preserve"> </w:t>
      </w:r>
      <w:r>
        <w:rPr>
          <w:spacing w:val="-2"/>
          <w:sz w:val="18"/>
        </w:rPr>
        <w:t>např.:</w:t>
      </w:r>
    </w:p>
    <w:p w14:paraId="74F06B18" w14:textId="77777777" w:rsidR="000A2221" w:rsidRDefault="0053192F">
      <w:pPr>
        <w:pStyle w:val="Odstavecseseznamem"/>
        <w:numPr>
          <w:ilvl w:val="0"/>
          <w:numId w:val="9"/>
        </w:numPr>
        <w:tabs>
          <w:tab w:val="left" w:pos="1840"/>
        </w:tabs>
        <w:spacing w:before="106"/>
        <w:jc w:val="left"/>
        <w:rPr>
          <w:sz w:val="18"/>
        </w:rPr>
      </w:pPr>
      <w:r>
        <w:rPr>
          <w:spacing w:val="-2"/>
          <w:sz w:val="18"/>
        </w:rPr>
        <w:t>výrobce,</w:t>
      </w:r>
    </w:p>
    <w:p w14:paraId="74F06B19" w14:textId="77777777" w:rsidR="000A2221" w:rsidRDefault="0053192F">
      <w:pPr>
        <w:pStyle w:val="Odstavecseseznamem"/>
        <w:numPr>
          <w:ilvl w:val="0"/>
          <w:numId w:val="9"/>
        </w:numPr>
        <w:tabs>
          <w:tab w:val="left" w:pos="1840"/>
        </w:tabs>
        <w:spacing w:before="16"/>
        <w:ind w:hanging="350"/>
        <w:jc w:val="left"/>
        <w:rPr>
          <w:sz w:val="18"/>
        </w:rPr>
      </w:pPr>
      <w:r>
        <w:rPr>
          <w:spacing w:val="-4"/>
          <w:sz w:val="18"/>
        </w:rPr>
        <w:t>typ,</w:t>
      </w:r>
    </w:p>
    <w:p w14:paraId="74F06B1A" w14:textId="77777777" w:rsidR="000A2221" w:rsidRDefault="0053192F">
      <w:pPr>
        <w:pStyle w:val="Odstavecseseznamem"/>
        <w:numPr>
          <w:ilvl w:val="0"/>
          <w:numId w:val="9"/>
        </w:numPr>
        <w:tabs>
          <w:tab w:val="left" w:pos="1840"/>
        </w:tabs>
        <w:spacing w:before="15"/>
        <w:ind w:hanging="350"/>
        <w:jc w:val="left"/>
        <w:rPr>
          <w:sz w:val="18"/>
        </w:rPr>
      </w:pPr>
      <w:r>
        <w:rPr>
          <w:spacing w:val="-2"/>
          <w:sz w:val="18"/>
        </w:rPr>
        <w:t>číslo</w:t>
      </w:r>
      <w:r>
        <w:rPr>
          <w:spacing w:val="-3"/>
          <w:sz w:val="18"/>
        </w:rPr>
        <w:t xml:space="preserve"> </w:t>
      </w:r>
      <w:r>
        <w:rPr>
          <w:spacing w:val="-2"/>
          <w:sz w:val="18"/>
        </w:rPr>
        <w:t>objednávky/číslo</w:t>
      </w:r>
      <w:r>
        <w:rPr>
          <w:spacing w:val="3"/>
          <w:sz w:val="18"/>
        </w:rPr>
        <w:t xml:space="preserve"> </w:t>
      </w:r>
      <w:r>
        <w:rPr>
          <w:spacing w:val="-2"/>
          <w:sz w:val="18"/>
        </w:rPr>
        <w:t>výrobku/identifikační</w:t>
      </w:r>
      <w:r>
        <w:rPr>
          <w:spacing w:val="-6"/>
          <w:sz w:val="18"/>
        </w:rPr>
        <w:t xml:space="preserve"> </w:t>
      </w:r>
      <w:r>
        <w:rPr>
          <w:spacing w:val="-2"/>
          <w:sz w:val="18"/>
        </w:rPr>
        <w:t>číslo,</w:t>
      </w:r>
    </w:p>
    <w:p w14:paraId="74F06B1B" w14:textId="77777777" w:rsidR="000A2221" w:rsidRDefault="0053192F">
      <w:pPr>
        <w:pStyle w:val="Odstavecseseznamem"/>
        <w:numPr>
          <w:ilvl w:val="0"/>
          <w:numId w:val="9"/>
        </w:numPr>
        <w:tabs>
          <w:tab w:val="left" w:pos="1840"/>
        </w:tabs>
        <w:spacing w:before="16"/>
        <w:ind w:hanging="350"/>
        <w:jc w:val="left"/>
        <w:rPr>
          <w:sz w:val="18"/>
        </w:rPr>
      </w:pPr>
      <w:r>
        <w:rPr>
          <w:spacing w:val="-2"/>
          <w:sz w:val="18"/>
        </w:rPr>
        <w:t>rozměry,</w:t>
      </w:r>
    </w:p>
    <w:p w14:paraId="74F06B1C" w14:textId="77777777" w:rsidR="000A2221" w:rsidRDefault="0053192F">
      <w:pPr>
        <w:pStyle w:val="Odstavecseseznamem"/>
        <w:numPr>
          <w:ilvl w:val="0"/>
          <w:numId w:val="9"/>
        </w:numPr>
        <w:tabs>
          <w:tab w:val="left" w:pos="1840"/>
        </w:tabs>
        <w:spacing w:before="18"/>
        <w:ind w:hanging="350"/>
        <w:jc w:val="left"/>
        <w:rPr>
          <w:sz w:val="18"/>
        </w:rPr>
      </w:pPr>
      <w:r>
        <w:rPr>
          <w:spacing w:val="-2"/>
          <w:sz w:val="18"/>
        </w:rPr>
        <w:t>materiál,</w:t>
      </w:r>
    </w:p>
    <w:p w14:paraId="74F06B1D" w14:textId="77777777" w:rsidR="000A2221" w:rsidRDefault="0053192F">
      <w:pPr>
        <w:pStyle w:val="Odstavecseseznamem"/>
        <w:numPr>
          <w:ilvl w:val="0"/>
          <w:numId w:val="9"/>
        </w:numPr>
        <w:tabs>
          <w:tab w:val="left" w:pos="1840"/>
        </w:tabs>
        <w:spacing w:before="13"/>
        <w:ind w:hanging="350"/>
        <w:jc w:val="left"/>
        <w:rPr>
          <w:sz w:val="18"/>
        </w:rPr>
      </w:pPr>
      <w:r>
        <w:rPr>
          <w:sz w:val="18"/>
        </w:rPr>
        <w:t>označení</w:t>
      </w:r>
      <w:r>
        <w:rPr>
          <w:spacing w:val="-13"/>
          <w:sz w:val="18"/>
        </w:rPr>
        <w:t xml:space="preserve"> </w:t>
      </w:r>
      <w:r>
        <w:rPr>
          <w:sz w:val="18"/>
        </w:rPr>
        <w:t>normy,</w:t>
      </w:r>
      <w:r>
        <w:rPr>
          <w:spacing w:val="-7"/>
          <w:sz w:val="18"/>
        </w:rPr>
        <w:t xml:space="preserve"> </w:t>
      </w:r>
      <w:r>
        <w:rPr>
          <w:sz w:val="18"/>
        </w:rPr>
        <w:t>např.</w:t>
      </w:r>
      <w:r>
        <w:rPr>
          <w:spacing w:val="-9"/>
          <w:sz w:val="18"/>
        </w:rPr>
        <w:t xml:space="preserve"> </w:t>
      </w:r>
      <w:r>
        <w:rPr>
          <w:sz w:val="18"/>
        </w:rPr>
        <w:t>ČSN,</w:t>
      </w:r>
      <w:r>
        <w:rPr>
          <w:spacing w:val="-3"/>
          <w:sz w:val="18"/>
        </w:rPr>
        <w:t xml:space="preserve"> </w:t>
      </w:r>
      <w:r>
        <w:rPr>
          <w:sz w:val="18"/>
        </w:rPr>
        <w:t>DIN,</w:t>
      </w:r>
      <w:r>
        <w:rPr>
          <w:spacing w:val="-8"/>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74F06B1E" w14:textId="77777777" w:rsidR="000A2221" w:rsidRDefault="000A2221">
      <w:pPr>
        <w:rPr>
          <w:sz w:val="18"/>
        </w:rPr>
        <w:sectPr w:rsidR="000A2221">
          <w:pgSz w:w="11900" w:h="16860"/>
          <w:pgMar w:top="1480" w:right="740" w:bottom="280" w:left="680" w:header="677" w:footer="0" w:gutter="0"/>
          <w:cols w:space="708"/>
        </w:sectPr>
      </w:pPr>
    </w:p>
    <w:p w14:paraId="74F06B1F" w14:textId="77777777" w:rsidR="000A2221" w:rsidRDefault="000A2221">
      <w:pPr>
        <w:pStyle w:val="Zkladntext"/>
        <w:spacing w:before="107"/>
        <w:jc w:val="left"/>
      </w:pPr>
    </w:p>
    <w:p w14:paraId="74F06B20" w14:textId="77777777" w:rsidR="000A2221" w:rsidRDefault="0053192F">
      <w:pPr>
        <w:pStyle w:val="Nadpis2"/>
        <w:numPr>
          <w:ilvl w:val="0"/>
          <w:numId w:val="10"/>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74F06B21" w14:textId="77777777" w:rsidR="000A2221" w:rsidRDefault="0053192F">
      <w:pPr>
        <w:pStyle w:val="Odstavecseseznamem"/>
        <w:numPr>
          <w:ilvl w:val="1"/>
          <w:numId w:val="10"/>
        </w:numPr>
        <w:tabs>
          <w:tab w:val="left" w:pos="1077"/>
          <w:tab w:val="left" w:pos="1120"/>
        </w:tabs>
        <w:spacing w:before="124" w:line="232" w:lineRule="auto"/>
        <w:ind w:right="301" w:hanging="433"/>
        <w:rPr>
          <w:sz w:val="18"/>
        </w:rPr>
      </w:pPr>
      <w:r>
        <w:rPr>
          <w:sz w:val="18"/>
        </w:rPr>
        <w:t>Bez</w:t>
      </w:r>
      <w:r>
        <w:rPr>
          <w:spacing w:val="-10"/>
          <w:sz w:val="18"/>
        </w:rPr>
        <w:t xml:space="preserve"> </w:t>
      </w:r>
      <w:r>
        <w:rPr>
          <w:sz w:val="18"/>
        </w:rPr>
        <w:t>ohledu</w:t>
      </w:r>
      <w:r>
        <w:rPr>
          <w:spacing w:val="-9"/>
          <w:sz w:val="18"/>
        </w:rPr>
        <w:t xml:space="preserve"> </w:t>
      </w:r>
      <w:r>
        <w:rPr>
          <w:sz w:val="18"/>
        </w:rPr>
        <w:t>na</w:t>
      </w:r>
      <w:r>
        <w:rPr>
          <w:spacing w:val="-8"/>
          <w:sz w:val="18"/>
        </w:rPr>
        <w:t xml:space="preserve"> </w:t>
      </w:r>
      <w:r>
        <w:rPr>
          <w:sz w:val="18"/>
        </w:rPr>
        <w:t>to,</w:t>
      </w:r>
      <w:r>
        <w:rPr>
          <w:spacing w:val="-7"/>
          <w:sz w:val="18"/>
        </w:rPr>
        <w:t xml:space="preserve"> </w:t>
      </w:r>
      <w:r>
        <w:rPr>
          <w:sz w:val="18"/>
        </w:rPr>
        <w:t>zda</w:t>
      </w:r>
      <w:r>
        <w:rPr>
          <w:spacing w:val="-10"/>
          <w:sz w:val="18"/>
        </w:rPr>
        <w:t xml:space="preserve"> </w:t>
      </w:r>
      <w:r>
        <w:rPr>
          <w:sz w:val="18"/>
        </w:rPr>
        <w:t>je</w:t>
      </w:r>
      <w:r>
        <w:rPr>
          <w:spacing w:val="-11"/>
          <w:sz w:val="18"/>
        </w:rPr>
        <w:t xml:space="preserve"> </w:t>
      </w:r>
      <w:r>
        <w:rPr>
          <w:sz w:val="18"/>
        </w:rPr>
        <w:t>dodáním</w:t>
      </w:r>
      <w:r>
        <w:rPr>
          <w:spacing w:val="-1"/>
          <w:sz w:val="18"/>
        </w:rPr>
        <w:t xml:space="preserve"> </w:t>
      </w:r>
      <w:r>
        <w:rPr>
          <w:sz w:val="18"/>
        </w:rPr>
        <w:t>zboží</w:t>
      </w:r>
      <w:r>
        <w:rPr>
          <w:spacing w:val="-11"/>
          <w:sz w:val="18"/>
        </w:rPr>
        <w:t xml:space="preserve"> </w:t>
      </w:r>
      <w:r>
        <w:rPr>
          <w:sz w:val="18"/>
        </w:rPr>
        <w:t>s</w:t>
      </w:r>
      <w:r>
        <w:rPr>
          <w:spacing w:val="-10"/>
          <w:sz w:val="18"/>
        </w:rPr>
        <w:t xml:space="preserve"> </w:t>
      </w:r>
      <w:r>
        <w:rPr>
          <w:sz w:val="18"/>
        </w:rPr>
        <w:t>vadami,</w:t>
      </w:r>
      <w:r>
        <w:rPr>
          <w:spacing w:val="-8"/>
          <w:sz w:val="18"/>
        </w:rPr>
        <w:t xml:space="preserve"> </w:t>
      </w:r>
      <w:r>
        <w:rPr>
          <w:sz w:val="18"/>
        </w:rPr>
        <w:t>předáním</w:t>
      </w:r>
      <w:r>
        <w:rPr>
          <w:spacing w:val="-6"/>
          <w:sz w:val="18"/>
        </w:rPr>
        <w:t xml:space="preserve"> </w:t>
      </w:r>
      <w:r>
        <w:rPr>
          <w:sz w:val="18"/>
        </w:rPr>
        <w:t>díla</w:t>
      </w:r>
      <w:r>
        <w:rPr>
          <w:spacing w:val="-8"/>
          <w:sz w:val="18"/>
        </w:rPr>
        <w:t xml:space="preserve"> </w:t>
      </w:r>
      <w:r>
        <w:rPr>
          <w:sz w:val="18"/>
        </w:rPr>
        <w:t>s</w:t>
      </w:r>
      <w:r>
        <w:rPr>
          <w:spacing w:val="-11"/>
          <w:sz w:val="18"/>
        </w:rPr>
        <w:t xml:space="preserve"> </w:t>
      </w:r>
      <w:r>
        <w:rPr>
          <w:sz w:val="18"/>
        </w:rPr>
        <w:t>vadami</w:t>
      </w:r>
      <w:r>
        <w:rPr>
          <w:spacing w:val="-10"/>
          <w:sz w:val="18"/>
        </w:rPr>
        <w:t xml:space="preserve"> </w:t>
      </w:r>
      <w:r>
        <w:rPr>
          <w:sz w:val="18"/>
        </w:rPr>
        <w:t>či</w:t>
      </w:r>
      <w:r>
        <w:rPr>
          <w:spacing w:val="-10"/>
          <w:sz w:val="18"/>
        </w:rPr>
        <w:t xml:space="preserve"> </w:t>
      </w:r>
      <w:r>
        <w:rPr>
          <w:sz w:val="18"/>
        </w:rPr>
        <w:t>dodáním</w:t>
      </w:r>
      <w:r>
        <w:rPr>
          <w:spacing w:val="-7"/>
          <w:sz w:val="18"/>
        </w:rPr>
        <w:t xml:space="preserve"> </w:t>
      </w:r>
      <w:r>
        <w:rPr>
          <w:sz w:val="18"/>
        </w:rPr>
        <w:t>jiného</w:t>
      </w:r>
      <w:r>
        <w:rPr>
          <w:spacing w:val="-9"/>
          <w:sz w:val="18"/>
        </w:rPr>
        <w:t xml:space="preserve"> </w:t>
      </w:r>
      <w:r>
        <w:rPr>
          <w:sz w:val="18"/>
        </w:rPr>
        <w:t>vadného plnění</w:t>
      </w:r>
      <w:r>
        <w:rPr>
          <w:spacing w:val="-4"/>
          <w:sz w:val="18"/>
        </w:rPr>
        <w:t xml:space="preserve"> </w:t>
      </w:r>
      <w:r>
        <w:rPr>
          <w:sz w:val="18"/>
        </w:rPr>
        <w:t>smlouva</w:t>
      </w:r>
      <w:r>
        <w:rPr>
          <w:spacing w:val="-8"/>
          <w:sz w:val="18"/>
        </w:rPr>
        <w:t xml:space="preserve"> </w:t>
      </w:r>
      <w:r>
        <w:rPr>
          <w:sz w:val="18"/>
        </w:rPr>
        <w:t>porušena podstatným způsobem či nikoli, může Odběratel:</w:t>
      </w:r>
    </w:p>
    <w:p w14:paraId="74F06B22" w14:textId="77777777" w:rsidR="000A2221" w:rsidRDefault="0053192F">
      <w:pPr>
        <w:pStyle w:val="Odstavecseseznamem"/>
        <w:numPr>
          <w:ilvl w:val="0"/>
          <w:numId w:val="8"/>
        </w:numPr>
        <w:tabs>
          <w:tab w:val="left" w:pos="1091"/>
          <w:tab w:val="left" w:pos="1119"/>
        </w:tabs>
        <w:spacing w:before="125" w:line="223" w:lineRule="auto"/>
        <w:ind w:right="254" w:hanging="192"/>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74F06B23" w14:textId="77777777" w:rsidR="000A2221" w:rsidRDefault="0053192F">
      <w:pPr>
        <w:pStyle w:val="Odstavecseseznamem"/>
        <w:numPr>
          <w:ilvl w:val="0"/>
          <w:numId w:val="8"/>
        </w:numPr>
        <w:tabs>
          <w:tab w:val="left" w:pos="1090"/>
        </w:tabs>
        <w:spacing w:before="124"/>
        <w:ind w:left="1090" w:hanging="162"/>
        <w:rPr>
          <w:sz w:val="18"/>
        </w:rPr>
      </w:pPr>
      <w:r>
        <w:rPr>
          <w:sz w:val="18"/>
        </w:rPr>
        <w:t>požadovat</w:t>
      </w:r>
      <w:r>
        <w:rPr>
          <w:spacing w:val="-15"/>
          <w:sz w:val="18"/>
        </w:rPr>
        <w:t xml:space="preserve"> </w:t>
      </w:r>
      <w:r>
        <w:rPr>
          <w:sz w:val="18"/>
        </w:rPr>
        <w:t>odstranění</w:t>
      </w:r>
      <w:r>
        <w:rPr>
          <w:spacing w:val="-8"/>
          <w:sz w:val="18"/>
        </w:rPr>
        <w:t xml:space="preserve"> </w:t>
      </w:r>
      <w:r>
        <w:rPr>
          <w:sz w:val="18"/>
        </w:rPr>
        <w:t>vad</w:t>
      </w:r>
      <w:r>
        <w:rPr>
          <w:spacing w:val="-5"/>
          <w:sz w:val="18"/>
        </w:rPr>
        <w:t xml:space="preserve"> </w:t>
      </w:r>
      <w:r>
        <w:rPr>
          <w:sz w:val="18"/>
        </w:rPr>
        <w:t>předmětu</w:t>
      </w:r>
      <w:r>
        <w:rPr>
          <w:spacing w:val="-10"/>
          <w:sz w:val="18"/>
        </w:rPr>
        <w:t xml:space="preserve"> </w:t>
      </w:r>
      <w:r>
        <w:rPr>
          <w:sz w:val="18"/>
        </w:rPr>
        <w:t>plnění</w:t>
      </w:r>
      <w:r>
        <w:rPr>
          <w:spacing w:val="-7"/>
          <w:sz w:val="18"/>
        </w:rPr>
        <w:t xml:space="preserve"> </w:t>
      </w:r>
      <w:r>
        <w:rPr>
          <w:sz w:val="18"/>
        </w:rPr>
        <w:t>opravou</w:t>
      </w:r>
      <w:r>
        <w:rPr>
          <w:spacing w:val="-9"/>
          <w:sz w:val="18"/>
        </w:rPr>
        <w:t xml:space="preserve"> </w:t>
      </w:r>
      <w:r>
        <w:rPr>
          <w:sz w:val="18"/>
        </w:rPr>
        <w:t>zboží,</w:t>
      </w:r>
      <w:r>
        <w:rPr>
          <w:spacing w:val="-2"/>
          <w:sz w:val="18"/>
        </w:rPr>
        <w:t xml:space="preserve"> </w:t>
      </w:r>
      <w:r>
        <w:rPr>
          <w:sz w:val="18"/>
        </w:rPr>
        <w:t>je-li</w:t>
      </w:r>
      <w:r>
        <w:rPr>
          <w:spacing w:val="-9"/>
          <w:sz w:val="18"/>
        </w:rPr>
        <w:t xml:space="preserve"> </w:t>
      </w:r>
      <w:r>
        <w:rPr>
          <w:sz w:val="18"/>
        </w:rPr>
        <w:t>to</w:t>
      </w:r>
      <w:r>
        <w:rPr>
          <w:spacing w:val="-5"/>
          <w:sz w:val="18"/>
        </w:rPr>
        <w:t xml:space="preserve"> </w:t>
      </w:r>
      <w:r>
        <w:rPr>
          <w:sz w:val="18"/>
        </w:rPr>
        <w:t>z</w:t>
      </w:r>
      <w:r>
        <w:rPr>
          <w:spacing w:val="-8"/>
          <w:sz w:val="18"/>
        </w:rPr>
        <w:t xml:space="preserve"> </w:t>
      </w:r>
      <w:r>
        <w:rPr>
          <w:sz w:val="18"/>
        </w:rPr>
        <w:t>povahy</w:t>
      </w:r>
      <w:r>
        <w:rPr>
          <w:spacing w:val="-6"/>
          <w:sz w:val="18"/>
        </w:rPr>
        <w:t xml:space="preserve"> </w:t>
      </w:r>
      <w:r>
        <w:rPr>
          <w:sz w:val="18"/>
        </w:rPr>
        <w:t>věci</w:t>
      </w:r>
      <w:r>
        <w:rPr>
          <w:spacing w:val="-9"/>
          <w:sz w:val="18"/>
        </w:rPr>
        <w:t xml:space="preserve"> </w:t>
      </w:r>
      <w:r>
        <w:rPr>
          <w:sz w:val="18"/>
        </w:rPr>
        <w:t>možné,</w:t>
      </w:r>
      <w:r>
        <w:rPr>
          <w:spacing w:val="-4"/>
          <w:sz w:val="18"/>
        </w:rPr>
        <w:t xml:space="preserve"> </w:t>
      </w:r>
      <w:r>
        <w:rPr>
          <w:sz w:val="18"/>
        </w:rPr>
        <w:t>a</w:t>
      </w:r>
      <w:r>
        <w:rPr>
          <w:spacing w:val="-6"/>
          <w:sz w:val="18"/>
        </w:rPr>
        <w:t xml:space="preserve"> </w:t>
      </w:r>
      <w:r>
        <w:rPr>
          <w:sz w:val="18"/>
        </w:rPr>
        <w:t>jestliže</w:t>
      </w:r>
      <w:r>
        <w:rPr>
          <w:spacing w:val="-5"/>
          <w:sz w:val="18"/>
        </w:rPr>
        <w:t xml:space="preserve"> </w:t>
      </w:r>
      <w:r>
        <w:rPr>
          <w:sz w:val="18"/>
        </w:rPr>
        <w:t>vady</w:t>
      </w:r>
      <w:r>
        <w:rPr>
          <w:spacing w:val="-3"/>
          <w:sz w:val="18"/>
        </w:rPr>
        <w:t xml:space="preserve"> </w:t>
      </w:r>
      <w:r>
        <w:rPr>
          <w:sz w:val="18"/>
        </w:rPr>
        <w:t>jsou</w:t>
      </w:r>
      <w:r>
        <w:rPr>
          <w:spacing w:val="-10"/>
          <w:sz w:val="18"/>
        </w:rPr>
        <w:t xml:space="preserve"> </w:t>
      </w:r>
      <w:r>
        <w:rPr>
          <w:spacing w:val="-2"/>
          <w:sz w:val="18"/>
        </w:rPr>
        <w:t>opravitelné,</w:t>
      </w:r>
    </w:p>
    <w:p w14:paraId="74F06B24" w14:textId="77777777" w:rsidR="000A2221" w:rsidRDefault="0053192F">
      <w:pPr>
        <w:pStyle w:val="Odstavecseseznamem"/>
        <w:numPr>
          <w:ilvl w:val="0"/>
          <w:numId w:val="8"/>
        </w:numPr>
        <w:tabs>
          <w:tab w:val="left" w:pos="1092"/>
        </w:tabs>
        <w:spacing w:before="124"/>
        <w:ind w:left="1092" w:hanging="164"/>
        <w:rPr>
          <w:sz w:val="18"/>
        </w:rPr>
      </w:pPr>
      <w:r>
        <w:rPr>
          <w:sz w:val="18"/>
        </w:rPr>
        <w:t>požadovat</w:t>
      </w:r>
      <w:r>
        <w:rPr>
          <w:spacing w:val="-8"/>
          <w:sz w:val="18"/>
        </w:rPr>
        <w:t xml:space="preserve"> </w:t>
      </w:r>
      <w:r>
        <w:rPr>
          <w:sz w:val="18"/>
        </w:rPr>
        <w:t>přiměřenou</w:t>
      </w:r>
      <w:r>
        <w:rPr>
          <w:spacing w:val="-3"/>
          <w:sz w:val="18"/>
        </w:rPr>
        <w:t xml:space="preserve"> </w:t>
      </w:r>
      <w:r>
        <w:rPr>
          <w:sz w:val="18"/>
        </w:rPr>
        <w:t>slevu</w:t>
      </w:r>
      <w:r>
        <w:rPr>
          <w:spacing w:val="-7"/>
          <w:sz w:val="18"/>
        </w:rPr>
        <w:t xml:space="preserve"> </w:t>
      </w:r>
      <w:r>
        <w:rPr>
          <w:sz w:val="18"/>
        </w:rPr>
        <w:t>z</w:t>
      </w:r>
      <w:r>
        <w:rPr>
          <w:spacing w:val="-1"/>
          <w:sz w:val="18"/>
        </w:rPr>
        <w:t xml:space="preserve"> </w:t>
      </w:r>
      <w:r>
        <w:rPr>
          <w:sz w:val="18"/>
        </w:rPr>
        <w:t>ceny</w:t>
      </w:r>
      <w:r>
        <w:rPr>
          <w:spacing w:val="-5"/>
          <w:sz w:val="18"/>
        </w:rPr>
        <w:t xml:space="preserve"> </w:t>
      </w:r>
      <w:r>
        <w:rPr>
          <w:sz w:val="18"/>
        </w:rPr>
        <w:t>předmětu</w:t>
      </w:r>
      <w:r>
        <w:rPr>
          <w:spacing w:val="-6"/>
          <w:sz w:val="18"/>
        </w:rPr>
        <w:t xml:space="preserve"> </w:t>
      </w:r>
      <w:r>
        <w:rPr>
          <w:sz w:val="18"/>
        </w:rPr>
        <w:t xml:space="preserve">plnění, </w:t>
      </w:r>
      <w:r>
        <w:rPr>
          <w:spacing w:val="-4"/>
          <w:sz w:val="18"/>
        </w:rPr>
        <w:t>nebo</w:t>
      </w:r>
    </w:p>
    <w:p w14:paraId="74F06B25" w14:textId="77777777" w:rsidR="000A2221" w:rsidRDefault="0053192F">
      <w:pPr>
        <w:pStyle w:val="Odstavecseseznamem"/>
        <w:numPr>
          <w:ilvl w:val="0"/>
          <w:numId w:val="8"/>
        </w:numPr>
        <w:tabs>
          <w:tab w:val="left" w:pos="1116"/>
        </w:tabs>
        <w:spacing w:before="121"/>
        <w:ind w:left="1116" w:hanging="188"/>
        <w:rPr>
          <w:sz w:val="18"/>
        </w:rPr>
      </w:pPr>
      <w:r>
        <w:rPr>
          <w:sz w:val="18"/>
        </w:rPr>
        <w:t>odstoupit</w:t>
      </w:r>
      <w:r>
        <w:rPr>
          <w:spacing w:val="-5"/>
          <w:sz w:val="18"/>
        </w:rPr>
        <w:t xml:space="preserve"> </w:t>
      </w:r>
      <w:r>
        <w:rPr>
          <w:sz w:val="18"/>
        </w:rPr>
        <w:t>od</w:t>
      </w:r>
      <w:r>
        <w:rPr>
          <w:spacing w:val="-5"/>
          <w:sz w:val="18"/>
        </w:rPr>
        <w:t xml:space="preserve"> </w:t>
      </w:r>
      <w:r>
        <w:rPr>
          <w:spacing w:val="-2"/>
          <w:sz w:val="18"/>
        </w:rPr>
        <w:t>smlouvy.</w:t>
      </w:r>
    </w:p>
    <w:p w14:paraId="74F06B26" w14:textId="77777777" w:rsidR="000A2221" w:rsidRDefault="0053192F">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4F06B27" w14:textId="77777777" w:rsidR="000A2221" w:rsidRDefault="0053192F">
      <w:pPr>
        <w:pStyle w:val="Odstavecseseznamem"/>
        <w:numPr>
          <w:ilvl w:val="1"/>
          <w:numId w:val="10"/>
        </w:numPr>
        <w:tabs>
          <w:tab w:val="left" w:pos="1086"/>
          <w:tab w:val="left" w:pos="1117"/>
        </w:tabs>
        <w:spacing w:before="136" w:line="218" w:lineRule="auto"/>
        <w:ind w:left="1117" w:right="271" w:hanging="433"/>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8"/>
          <w:sz w:val="18"/>
        </w:rPr>
        <w:t xml:space="preserve"> </w:t>
      </w:r>
      <w:r>
        <w:rPr>
          <w:sz w:val="18"/>
        </w:rPr>
        <w:t>techniky podobné,</w:t>
      </w:r>
      <w:r>
        <w:rPr>
          <w:spacing w:val="-2"/>
          <w:sz w:val="18"/>
        </w:rPr>
        <w:t xml:space="preserve"> </w:t>
      </w:r>
      <w:r>
        <w:rPr>
          <w:sz w:val="18"/>
        </w:rPr>
        <w:t>vykazuje</w:t>
      </w:r>
      <w:r>
        <w:rPr>
          <w:spacing w:val="-8"/>
          <w:sz w:val="18"/>
        </w:rPr>
        <w:t xml:space="preserve"> </w:t>
      </w:r>
      <w:r>
        <w:rPr>
          <w:sz w:val="18"/>
        </w:rPr>
        <w:t>vady,</w:t>
      </w:r>
      <w:r>
        <w:rPr>
          <w:spacing w:val="-4"/>
          <w:sz w:val="18"/>
        </w:rPr>
        <w:t xml:space="preserve"> </w:t>
      </w:r>
      <w:r>
        <w:rPr>
          <w:sz w:val="18"/>
        </w:rPr>
        <w:t>jedná se</w:t>
      </w:r>
      <w:r>
        <w:rPr>
          <w:spacing w:val="-1"/>
          <w:sz w:val="18"/>
        </w:rPr>
        <w:t xml:space="preserve"> </w:t>
      </w:r>
      <w:r>
        <w:rPr>
          <w:sz w:val="18"/>
        </w:rPr>
        <w:t>o</w:t>
      </w:r>
      <w:r>
        <w:rPr>
          <w:spacing w:val="-4"/>
          <w:sz w:val="18"/>
        </w:rPr>
        <w:t xml:space="preserve"> </w:t>
      </w:r>
      <w:r>
        <w:rPr>
          <w:sz w:val="18"/>
        </w:rPr>
        <w:t>nepřípustné</w:t>
      </w:r>
      <w:r>
        <w:rPr>
          <w:spacing w:val="-1"/>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4F06B28" w14:textId="77777777" w:rsidR="000A2221" w:rsidRDefault="0053192F">
      <w:pPr>
        <w:pStyle w:val="Odstavecseseznamem"/>
        <w:numPr>
          <w:ilvl w:val="1"/>
          <w:numId w:val="10"/>
        </w:numPr>
        <w:tabs>
          <w:tab w:val="left" w:pos="1095"/>
          <w:tab w:val="left" w:pos="1117"/>
        </w:tabs>
        <w:spacing w:before="125" w:line="225" w:lineRule="auto"/>
        <w:ind w:left="1117" w:right="255" w:hanging="432"/>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1"/>
          <w:sz w:val="18"/>
        </w:rPr>
        <w:t xml:space="preserve"> </w:t>
      </w:r>
      <w:r>
        <w:rPr>
          <w:sz w:val="18"/>
        </w:rPr>
        <w:t>dokumentace, které</w:t>
      </w:r>
      <w:r>
        <w:rPr>
          <w:spacing w:val="-2"/>
          <w:sz w:val="18"/>
        </w:rPr>
        <w:t xml:space="preserve"> </w:t>
      </w:r>
      <w:r>
        <w:rPr>
          <w:sz w:val="18"/>
        </w:rPr>
        <w:t>vznikají při dodatečném plnění.</w:t>
      </w:r>
    </w:p>
    <w:p w14:paraId="74F06B29" w14:textId="77777777" w:rsidR="000A2221" w:rsidRDefault="0053192F">
      <w:pPr>
        <w:pStyle w:val="Odstavecseseznamem"/>
        <w:numPr>
          <w:ilvl w:val="1"/>
          <w:numId w:val="10"/>
        </w:numPr>
        <w:tabs>
          <w:tab w:val="left" w:pos="1084"/>
          <w:tab w:val="left" w:pos="1117"/>
        </w:tabs>
        <w:spacing w:before="107" w:line="232" w:lineRule="auto"/>
        <w:ind w:left="1117" w:right="310"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74F06B2A" w14:textId="77777777" w:rsidR="000A2221" w:rsidRDefault="0053192F">
      <w:pPr>
        <w:pStyle w:val="Odstavecseseznamem"/>
        <w:numPr>
          <w:ilvl w:val="1"/>
          <w:numId w:val="10"/>
        </w:numPr>
        <w:tabs>
          <w:tab w:val="left" w:pos="1099"/>
        </w:tabs>
        <w:spacing w:before="102" w:line="218" w:lineRule="exact"/>
        <w:ind w:left="1099" w:hanging="416"/>
        <w:rPr>
          <w:sz w:val="18"/>
        </w:rPr>
      </w:pPr>
      <w:r>
        <w:rPr>
          <w:sz w:val="18"/>
        </w:rPr>
        <w:t>V</w:t>
      </w:r>
      <w:r>
        <w:rPr>
          <w:spacing w:val="35"/>
          <w:sz w:val="18"/>
        </w:rPr>
        <w:t xml:space="preserve"> </w:t>
      </w:r>
      <w:r>
        <w:rPr>
          <w:sz w:val="18"/>
        </w:rPr>
        <w:t>případě</w:t>
      </w:r>
      <w:r>
        <w:rPr>
          <w:spacing w:val="32"/>
          <w:sz w:val="18"/>
        </w:rPr>
        <w:t xml:space="preserve"> </w:t>
      </w:r>
      <w:r>
        <w:rPr>
          <w:sz w:val="18"/>
        </w:rPr>
        <w:t>odstoupení</w:t>
      </w:r>
      <w:r>
        <w:rPr>
          <w:spacing w:val="35"/>
          <w:sz w:val="18"/>
        </w:rPr>
        <w:t xml:space="preserve"> </w:t>
      </w:r>
      <w:r>
        <w:rPr>
          <w:sz w:val="18"/>
        </w:rPr>
        <w:t>od</w:t>
      </w:r>
      <w:r>
        <w:rPr>
          <w:spacing w:val="36"/>
          <w:sz w:val="18"/>
        </w:rPr>
        <w:t xml:space="preserve"> </w:t>
      </w:r>
      <w:r>
        <w:rPr>
          <w:sz w:val="18"/>
        </w:rPr>
        <w:t>smlouvy</w:t>
      </w:r>
      <w:r>
        <w:rPr>
          <w:spacing w:val="35"/>
          <w:sz w:val="18"/>
        </w:rPr>
        <w:t xml:space="preserve"> </w:t>
      </w:r>
      <w:r>
        <w:rPr>
          <w:sz w:val="18"/>
        </w:rPr>
        <w:t>nese</w:t>
      </w:r>
      <w:r>
        <w:rPr>
          <w:spacing w:val="33"/>
          <w:sz w:val="18"/>
        </w:rPr>
        <w:t xml:space="preserve"> </w:t>
      </w:r>
      <w:r>
        <w:rPr>
          <w:sz w:val="18"/>
        </w:rPr>
        <w:t>Dodavatel</w:t>
      </w:r>
      <w:r>
        <w:rPr>
          <w:spacing w:val="37"/>
          <w:sz w:val="18"/>
        </w:rPr>
        <w:t xml:space="preserve"> </w:t>
      </w:r>
      <w:r>
        <w:rPr>
          <w:sz w:val="18"/>
        </w:rPr>
        <w:t>náklady</w:t>
      </w:r>
      <w:r>
        <w:rPr>
          <w:spacing w:val="40"/>
          <w:sz w:val="18"/>
        </w:rPr>
        <w:t xml:space="preserve"> </w:t>
      </w:r>
      <w:r>
        <w:rPr>
          <w:sz w:val="18"/>
        </w:rPr>
        <w:t>na</w:t>
      </w:r>
      <w:r>
        <w:rPr>
          <w:spacing w:val="38"/>
          <w:sz w:val="18"/>
        </w:rPr>
        <w:t xml:space="preserve"> </w:t>
      </w:r>
      <w:r>
        <w:rPr>
          <w:sz w:val="18"/>
        </w:rPr>
        <w:t>případnou</w:t>
      </w:r>
      <w:r>
        <w:rPr>
          <w:spacing w:val="32"/>
          <w:sz w:val="18"/>
        </w:rPr>
        <w:t xml:space="preserve"> </w:t>
      </w:r>
      <w:r>
        <w:rPr>
          <w:sz w:val="18"/>
        </w:rPr>
        <w:t>demontáž/odstranění</w:t>
      </w:r>
      <w:r>
        <w:rPr>
          <w:spacing w:val="41"/>
          <w:sz w:val="18"/>
        </w:rPr>
        <w:t xml:space="preserve"> </w:t>
      </w:r>
      <w:r>
        <w:rPr>
          <w:sz w:val="18"/>
        </w:rPr>
        <w:t>předmětu</w:t>
      </w:r>
      <w:r>
        <w:rPr>
          <w:spacing w:val="34"/>
          <w:sz w:val="18"/>
        </w:rPr>
        <w:t xml:space="preserve"> </w:t>
      </w:r>
      <w:r>
        <w:rPr>
          <w:sz w:val="18"/>
        </w:rPr>
        <w:t>plnění,</w:t>
      </w:r>
      <w:r>
        <w:rPr>
          <w:spacing w:val="38"/>
          <w:sz w:val="18"/>
        </w:rPr>
        <w:t xml:space="preserve"> </w:t>
      </w:r>
      <w:r>
        <w:rPr>
          <w:sz w:val="18"/>
        </w:rPr>
        <w:t>je-</w:t>
      </w:r>
      <w:r>
        <w:rPr>
          <w:spacing w:val="-5"/>
          <w:sz w:val="18"/>
        </w:rPr>
        <w:t>li</w:t>
      </w:r>
    </w:p>
    <w:p w14:paraId="74F06B2B" w14:textId="77777777" w:rsidR="000A2221" w:rsidRDefault="0053192F">
      <w:pPr>
        <w:pStyle w:val="Zkladntext"/>
        <w:spacing w:line="218" w:lineRule="exact"/>
        <w:ind w:left="1118"/>
        <w:jc w:val="left"/>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74F06B2C" w14:textId="77777777" w:rsidR="000A2221" w:rsidRDefault="0053192F">
      <w:pPr>
        <w:pStyle w:val="Odstavecseseznamem"/>
        <w:numPr>
          <w:ilvl w:val="1"/>
          <w:numId w:val="10"/>
        </w:numPr>
        <w:tabs>
          <w:tab w:val="left" w:pos="1102"/>
        </w:tabs>
        <w:spacing w:before="99" w:line="214" w:lineRule="exact"/>
        <w:ind w:left="1102" w:hanging="414"/>
        <w:rPr>
          <w:sz w:val="18"/>
        </w:rPr>
      </w:pPr>
      <w:r>
        <w:rPr>
          <w:sz w:val="18"/>
        </w:rPr>
        <w:t>Promlčecí</w:t>
      </w:r>
      <w:r>
        <w:rPr>
          <w:spacing w:val="5"/>
          <w:sz w:val="18"/>
        </w:rPr>
        <w:t xml:space="preserve"> </w:t>
      </w:r>
      <w:r>
        <w:rPr>
          <w:sz w:val="18"/>
        </w:rPr>
        <w:t>lhůta</w:t>
      </w:r>
      <w:r>
        <w:rPr>
          <w:spacing w:val="11"/>
          <w:sz w:val="18"/>
        </w:rPr>
        <w:t xml:space="preserve"> </w:t>
      </w:r>
      <w:r>
        <w:rPr>
          <w:sz w:val="18"/>
        </w:rPr>
        <w:t>u</w:t>
      </w:r>
      <w:r>
        <w:rPr>
          <w:spacing w:val="10"/>
          <w:sz w:val="18"/>
        </w:rPr>
        <w:t xml:space="preserve"> </w:t>
      </w:r>
      <w:r>
        <w:rPr>
          <w:sz w:val="18"/>
        </w:rPr>
        <w:t>nároků</w:t>
      </w:r>
      <w:r>
        <w:rPr>
          <w:spacing w:val="9"/>
          <w:sz w:val="18"/>
        </w:rPr>
        <w:t xml:space="preserve"> </w:t>
      </w:r>
      <w:r>
        <w:rPr>
          <w:sz w:val="18"/>
        </w:rPr>
        <w:t>z</w:t>
      </w:r>
      <w:r>
        <w:rPr>
          <w:spacing w:val="25"/>
          <w:sz w:val="18"/>
        </w:rPr>
        <w:t xml:space="preserve"> </w:t>
      </w:r>
      <w:r>
        <w:rPr>
          <w:sz w:val="18"/>
        </w:rPr>
        <w:t>vad</w:t>
      </w:r>
      <w:r>
        <w:rPr>
          <w:spacing w:val="9"/>
          <w:sz w:val="18"/>
        </w:rPr>
        <w:t xml:space="preserve"> </w:t>
      </w:r>
      <w:r>
        <w:rPr>
          <w:sz w:val="18"/>
        </w:rPr>
        <w:t>se</w:t>
      </w:r>
      <w:r>
        <w:rPr>
          <w:spacing w:val="10"/>
          <w:sz w:val="18"/>
        </w:rPr>
        <w:t xml:space="preserve"> </w:t>
      </w:r>
      <w:r>
        <w:rPr>
          <w:sz w:val="18"/>
        </w:rPr>
        <w:t>prodlužuje</w:t>
      </w:r>
      <w:r>
        <w:rPr>
          <w:spacing w:val="10"/>
          <w:sz w:val="18"/>
        </w:rPr>
        <w:t xml:space="preserve"> </w:t>
      </w:r>
      <w:r>
        <w:rPr>
          <w:sz w:val="18"/>
        </w:rPr>
        <w:t>o</w:t>
      </w:r>
      <w:r>
        <w:rPr>
          <w:spacing w:val="24"/>
          <w:sz w:val="18"/>
        </w:rPr>
        <w:t xml:space="preserve"> </w:t>
      </w:r>
      <w:r>
        <w:rPr>
          <w:sz w:val="18"/>
        </w:rPr>
        <w:t>období</w:t>
      </w:r>
      <w:r>
        <w:rPr>
          <w:spacing w:val="12"/>
          <w:sz w:val="18"/>
        </w:rPr>
        <w:t xml:space="preserve"> </w:t>
      </w:r>
      <w:r>
        <w:rPr>
          <w:sz w:val="18"/>
        </w:rPr>
        <w:t>nacházející</w:t>
      </w:r>
      <w:r>
        <w:rPr>
          <w:spacing w:val="10"/>
          <w:sz w:val="18"/>
        </w:rPr>
        <w:t xml:space="preserve"> </w:t>
      </w:r>
      <w:r>
        <w:rPr>
          <w:sz w:val="18"/>
        </w:rPr>
        <w:t>se</w:t>
      </w:r>
      <w:r>
        <w:rPr>
          <w:spacing w:val="10"/>
          <w:sz w:val="18"/>
        </w:rPr>
        <w:t xml:space="preserve"> </w:t>
      </w:r>
      <w:r>
        <w:rPr>
          <w:sz w:val="18"/>
        </w:rPr>
        <w:t>mezi</w:t>
      </w:r>
      <w:r>
        <w:rPr>
          <w:spacing w:val="9"/>
          <w:sz w:val="18"/>
        </w:rPr>
        <w:t xml:space="preserve"> </w:t>
      </w:r>
      <w:r>
        <w:rPr>
          <w:sz w:val="18"/>
        </w:rPr>
        <w:t>doručením</w:t>
      </w:r>
      <w:r>
        <w:rPr>
          <w:spacing w:val="11"/>
          <w:sz w:val="18"/>
        </w:rPr>
        <w:t xml:space="preserve"> </w:t>
      </w:r>
      <w:r>
        <w:rPr>
          <w:sz w:val="18"/>
        </w:rPr>
        <w:t>oznámení</w:t>
      </w:r>
      <w:r>
        <w:rPr>
          <w:spacing w:val="28"/>
          <w:sz w:val="18"/>
        </w:rPr>
        <w:t xml:space="preserve"> </w:t>
      </w:r>
      <w:r>
        <w:rPr>
          <w:sz w:val="18"/>
        </w:rPr>
        <w:t>o</w:t>
      </w:r>
      <w:r>
        <w:rPr>
          <w:spacing w:val="25"/>
          <w:sz w:val="18"/>
        </w:rPr>
        <w:t xml:space="preserve"> </w:t>
      </w:r>
      <w:r>
        <w:rPr>
          <w:sz w:val="18"/>
        </w:rPr>
        <w:t>reklamaci</w:t>
      </w:r>
      <w:r>
        <w:rPr>
          <w:spacing w:val="9"/>
          <w:sz w:val="18"/>
        </w:rPr>
        <w:t xml:space="preserve"> </w:t>
      </w:r>
      <w:r>
        <w:rPr>
          <w:sz w:val="18"/>
        </w:rPr>
        <w:t>vady</w:t>
      </w:r>
      <w:r>
        <w:rPr>
          <w:spacing w:val="11"/>
          <w:sz w:val="18"/>
        </w:rPr>
        <w:t xml:space="preserve"> </w:t>
      </w:r>
      <w:r>
        <w:rPr>
          <w:sz w:val="18"/>
        </w:rPr>
        <w:t>a</w:t>
      </w:r>
      <w:r>
        <w:rPr>
          <w:spacing w:val="11"/>
          <w:sz w:val="18"/>
        </w:rPr>
        <w:t xml:space="preserve"> </w:t>
      </w:r>
      <w:r>
        <w:rPr>
          <w:spacing w:val="-2"/>
          <w:sz w:val="18"/>
        </w:rPr>
        <w:t>jejím</w:t>
      </w:r>
    </w:p>
    <w:p w14:paraId="74F06B2D" w14:textId="77777777" w:rsidR="000A2221" w:rsidRDefault="0053192F">
      <w:pPr>
        <w:pStyle w:val="Zkladntext"/>
        <w:spacing w:line="214" w:lineRule="exact"/>
        <w:ind w:left="1119"/>
        <w:jc w:val="left"/>
      </w:pPr>
      <w:r>
        <w:rPr>
          <w:spacing w:val="-2"/>
        </w:rPr>
        <w:t>odstraněním.</w:t>
      </w:r>
    </w:p>
    <w:p w14:paraId="74F06B2E" w14:textId="77777777" w:rsidR="000A2221" w:rsidRDefault="0053192F">
      <w:pPr>
        <w:pStyle w:val="Odstavecseseznamem"/>
        <w:numPr>
          <w:ilvl w:val="1"/>
          <w:numId w:val="10"/>
        </w:numPr>
        <w:tabs>
          <w:tab w:val="left" w:pos="1099"/>
        </w:tabs>
        <w:spacing w:before="78"/>
        <w:ind w:left="1099" w:hanging="402"/>
        <w:rPr>
          <w:sz w:val="18"/>
        </w:rPr>
      </w:pPr>
      <w:r>
        <w:rPr>
          <w:sz w:val="18"/>
        </w:rPr>
        <w:t>Promlčecí</w:t>
      </w:r>
      <w:r>
        <w:rPr>
          <w:spacing w:val="-13"/>
          <w:sz w:val="18"/>
        </w:rPr>
        <w:t xml:space="preserve"> </w:t>
      </w:r>
      <w:r>
        <w:rPr>
          <w:sz w:val="18"/>
        </w:rPr>
        <w:t>lhůta</w:t>
      </w:r>
      <w:r>
        <w:rPr>
          <w:spacing w:val="-11"/>
          <w:sz w:val="18"/>
        </w:rPr>
        <w:t xml:space="preserve"> </w:t>
      </w:r>
      <w:r>
        <w:rPr>
          <w:sz w:val="18"/>
        </w:rPr>
        <w:t>je</w:t>
      </w:r>
      <w:r>
        <w:rPr>
          <w:spacing w:val="-11"/>
          <w:sz w:val="18"/>
        </w:rPr>
        <w:t xml:space="preserve"> </w:t>
      </w:r>
      <w:r>
        <w:rPr>
          <w:sz w:val="18"/>
        </w:rPr>
        <w:t>tři</w:t>
      </w:r>
      <w:r>
        <w:rPr>
          <w:spacing w:val="-10"/>
          <w:sz w:val="18"/>
        </w:rPr>
        <w:t xml:space="preserve"> </w:t>
      </w:r>
      <w:r>
        <w:rPr>
          <w:sz w:val="18"/>
        </w:rPr>
        <w:t>roky</w:t>
      </w:r>
      <w:r>
        <w:rPr>
          <w:spacing w:val="-10"/>
          <w:sz w:val="18"/>
        </w:rPr>
        <w:t xml:space="preserve"> </w:t>
      </w:r>
      <w:r>
        <w:rPr>
          <w:sz w:val="18"/>
        </w:rPr>
        <w:t>od</w:t>
      </w:r>
      <w:r>
        <w:rPr>
          <w:spacing w:val="-10"/>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74F06B2F" w14:textId="77777777" w:rsidR="000A2221" w:rsidRDefault="000A2221">
      <w:pPr>
        <w:pStyle w:val="Zkladntext"/>
        <w:jc w:val="left"/>
      </w:pPr>
    </w:p>
    <w:p w14:paraId="74F06B30" w14:textId="77777777" w:rsidR="000A2221" w:rsidRDefault="000A2221">
      <w:pPr>
        <w:pStyle w:val="Zkladntext"/>
        <w:spacing w:before="25"/>
        <w:jc w:val="left"/>
      </w:pPr>
    </w:p>
    <w:p w14:paraId="74F06B31" w14:textId="77777777" w:rsidR="000A2221" w:rsidRDefault="0053192F">
      <w:pPr>
        <w:pStyle w:val="Nadpis2"/>
        <w:numPr>
          <w:ilvl w:val="0"/>
          <w:numId w:val="10"/>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74F06B32" w14:textId="77777777" w:rsidR="000A2221" w:rsidRDefault="000A2221">
      <w:pPr>
        <w:pStyle w:val="Zkladntext"/>
        <w:spacing w:before="86"/>
        <w:jc w:val="left"/>
        <w:rPr>
          <w:b/>
        </w:rPr>
      </w:pPr>
    </w:p>
    <w:p w14:paraId="74F06B33" w14:textId="77777777" w:rsidR="000A2221" w:rsidRDefault="0053192F">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vynaloží.</w:t>
      </w:r>
    </w:p>
    <w:p w14:paraId="74F06B34" w14:textId="77777777" w:rsidR="000A2221" w:rsidRDefault="000A2221">
      <w:pPr>
        <w:pStyle w:val="Zkladntext"/>
        <w:jc w:val="left"/>
      </w:pPr>
    </w:p>
    <w:p w14:paraId="74F06B35" w14:textId="77777777" w:rsidR="000A2221" w:rsidRDefault="000A2221">
      <w:pPr>
        <w:pStyle w:val="Zkladntext"/>
        <w:spacing w:before="4"/>
        <w:jc w:val="left"/>
      </w:pPr>
    </w:p>
    <w:p w14:paraId="74F06B36" w14:textId="77777777" w:rsidR="000A2221" w:rsidRDefault="0053192F">
      <w:pPr>
        <w:pStyle w:val="Nadpis2"/>
        <w:numPr>
          <w:ilvl w:val="0"/>
          <w:numId w:val="10"/>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74F06B37" w14:textId="77777777" w:rsidR="000A2221" w:rsidRDefault="0053192F">
      <w:pPr>
        <w:pStyle w:val="Odstavecseseznamem"/>
        <w:numPr>
          <w:ilvl w:val="1"/>
          <w:numId w:val="10"/>
        </w:numPr>
        <w:tabs>
          <w:tab w:val="left" w:pos="1099"/>
          <w:tab w:val="left" w:pos="1120"/>
        </w:tabs>
        <w:spacing w:before="126" w:line="237" w:lineRule="auto"/>
        <w:ind w:right="265" w:hanging="442"/>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4F06B38" w14:textId="77777777" w:rsidR="000A2221" w:rsidRDefault="0053192F">
      <w:pPr>
        <w:pStyle w:val="Odstavecseseznamem"/>
        <w:numPr>
          <w:ilvl w:val="1"/>
          <w:numId w:val="10"/>
        </w:numPr>
        <w:tabs>
          <w:tab w:val="left" w:pos="1084"/>
          <w:tab w:val="left" w:pos="1119"/>
        </w:tabs>
        <w:spacing w:before="117" w:line="237" w:lineRule="auto"/>
        <w:ind w:left="1119" w:right="266" w:hanging="442"/>
        <w:rPr>
          <w:sz w:val="18"/>
        </w:rPr>
      </w:pPr>
      <w:r>
        <w:rPr>
          <w:sz w:val="18"/>
        </w:rPr>
        <w:t>Jsou-li</w:t>
      </w:r>
      <w:r>
        <w:rPr>
          <w:spacing w:val="-11"/>
          <w:sz w:val="18"/>
        </w:rPr>
        <w:t xml:space="preserve"> </w:t>
      </w:r>
      <w:r>
        <w:rPr>
          <w:sz w:val="18"/>
        </w:rPr>
        <w:t>dohodnutými</w:t>
      </w:r>
      <w:r>
        <w:rPr>
          <w:spacing w:val="-10"/>
          <w:sz w:val="18"/>
        </w:rPr>
        <w:t xml:space="preserve"> </w:t>
      </w:r>
      <w:r>
        <w:rPr>
          <w:sz w:val="18"/>
        </w:rPr>
        <w:t>dodávkami</w:t>
      </w:r>
      <w:r>
        <w:rPr>
          <w:spacing w:val="-10"/>
          <w:sz w:val="18"/>
        </w:rPr>
        <w:t xml:space="preserve"> </w:t>
      </w:r>
      <w:r>
        <w:rPr>
          <w:sz w:val="18"/>
        </w:rPr>
        <w:t>a/nebo</w:t>
      </w:r>
      <w:r>
        <w:rPr>
          <w:spacing w:val="-10"/>
          <w:sz w:val="18"/>
        </w:rPr>
        <w:t xml:space="preserve"> </w:t>
      </w:r>
      <w:r>
        <w:rPr>
          <w:sz w:val="18"/>
        </w:rPr>
        <w:t>službami</w:t>
      </w:r>
      <w:r>
        <w:rPr>
          <w:spacing w:val="-10"/>
          <w:sz w:val="18"/>
        </w:rPr>
        <w:t xml:space="preserve"> </w:t>
      </w:r>
      <w:r>
        <w:rPr>
          <w:sz w:val="18"/>
        </w:rPr>
        <w:t>nebo</w:t>
      </w:r>
      <w:r>
        <w:rPr>
          <w:spacing w:val="-11"/>
          <w:sz w:val="18"/>
        </w:rPr>
        <w:t xml:space="preserve"> </w:t>
      </w:r>
      <w:r>
        <w:rPr>
          <w:sz w:val="18"/>
        </w:rPr>
        <w:t>jejich</w:t>
      </w:r>
      <w:r>
        <w:rPr>
          <w:spacing w:val="-10"/>
          <w:sz w:val="18"/>
        </w:rPr>
        <w:t xml:space="preserve"> </w:t>
      </w:r>
      <w:r>
        <w:rPr>
          <w:sz w:val="18"/>
        </w:rPr>
        <w:t>užíváním</w:t>
      </w:r>
      <w:r>
        <w:rPr>
          <w:spacing w:val="-10"/>
          <w:sz w:val="18"/>
        </w:rPr>
        <w:t xml:space="preserve"> </w:t>
      </w:r>
      <w:r>
        <w:rPr>
          <w:sz w:val="18"/>
        </w:rPr>
        <w:t>porušena</w:t>
      </w:r>
      <w:r>
        <w:rPr>
          <w:spacing w:val="-10"/>
          <w:sz w:val="18"/>
        </w:rPr>
        <w:t xml:space="preserve"> </w:t>
      </w:r>
      <w:r>
        <w:rPr>
          <w:sz w:val="18"/>
        </w:rPr>
        <w:t>práva</w:t>
      </w:r>
      <w:r>
        <w:rPr>
          <w:spacing w:val="-10"/>
          <w:sz w:val="18"/>
        </w:rPr>
        <w:t xml:space="preserve"> </w:t>
      </w:r>
      <w:r>
        <w:rPr>
          <w:sz w:val="18"/>
        </w:rPr>
        <w:t>třetích</w:t>
      </w:r>
      <w:r>
        <w:rPr>
          <w:spacing w:val="-10"/>
          <w:sz w:val="18"/>
        </w:rPr>
        <w:t xml:space="preserve"> </w:t>
      </w:r>
      <w:r>
        <w:rPr>
          <w:sz w:val="18"/>
        </w:rPr>
        <w:t>stran,</w:t>
      </w:r>
      <w:r>
        <w:rPr>
          <w:spacing w:val="-11"/>
          <w:sz w:val="18"/>
        </w:rPr>
        <w:t xml:space="preserve"> </w:t>
      </w:r>
      <w:r>
        <w:rPr>
          <w:sz w:val="18"/>
        </w:rPr>
        <w:t>Dodavatel</w:t>
      </w:r>
      <w:r>
        <w:rPr>
          <w:spacing w:val="-10"/>
          <w:sz w:val="18"/>
        </w:rPr>
        <w:t xml:space="preserve"> </w:t>
      </w:r>
      <w:r>
        <w:rPr>
          <w:sz w:val="18"/>
        </w:rPr>
        <w:t>zajistí</w:t>
      </w:r>
      <w:r>
        <w:rPr>
          <w:spacing w:val="-10"/>
          <w:sz w:val="18"/>
        </w:rPr>
        <w:t xml:space="preserve"> </w:t>
      </w:r>
      <w:r>
        <w:rPr>
          <w:sz w:val="18"/>
        </w:rPr>
        <w:t>na</w:t>
      </w:r>
      <w:r>
        <w:rPr>
          <w:spacing w:val="-10"/>
          <w:sz w:val="18"/>
        </w:rPr>
        <w:t xml:space="preserve"> </w:t>
      </w:r>
      <w:r>
        <w:rPr>
          <w:sz w:val="18"/>
        </w:rPr>
        <w:t>vlastní náklady pro společnost E.ON právo na ničím nezatížené užívání těchto dodávek a/nebo služeb nebo bezodkladně na vlastní náklady</w:t>
      </w:r>
      <w:r>
        <w:rPr>
          <w:spacing w:val="-11"/>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0"/>
          <w:sz w:val="18"/>
        </w:rPr>
        <w:t xml:space="preserve"> </w:t>
      </w:r>
      <w:r>
        <w:rPr>
          <w:sz w:val="18"/>
        </w:rPr>
        <w:t>upraví</w:t>
      </w:r>
      <w:r>
        <w:rPr>
          <w:spacing w:val="-11"/>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1"/>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w:t>
      </w:r>
      <w:r>
        <w:rPr>
          <w:spacing w:val="-10"/>
          <w:sz w:val="18"/>
        </w:rPr>
        <w:t xml:space="preserve"> </w:t>
      </w:r>
      <w:r>
        <w:rPr>
          <w:sz w:val="18"/>
        </w:rPr>
        <w:t>práva, přesto však splňovaly</w:t>
      </w:r>
      <w:r>
        <w:rPr>
          <w:spacing w:val="-5"/>
          <w:sz w:val="18"/>
        </w:rPr>
        <w:t xml:space="preserve"> </w:t>
      </w:r>
      <w:r>
        <w:rPr>
          <w:sz w:val="18"/>
        </w:rPr>
        <w:t>požadavky definované</w:t>
      </w:r>
      <w:r>
        <w:rPr>
          <w:spacing w:val="-7"/>
          <w:sz w:val="18"/>
        </w:rPr>
        <w:t xml:space="preserve"> </w:t>
      </w:r>
      <w:r>
        <w:rPr>
          <w:sz w:val="18"/>
        </w:rPr>
        <w:t>v</w:t>
      </w:r>
      <w:r>
        <w:rPr>
          <w:spacing w:val="-3"/>
          <w:sz w:val="18"/>
        </w:rPr>
        <w:t xml:space="preserve"> </w:t>
      </w:r>
      <w:r>
        <w:rPr>
          <w:sz w:val="18"/>
        </w:rPr>
        <w:t>této Smlouvě. Další nároky</w:t>
      </w:r>
      <w:r>
        <w:rPr>
          <w:spacing w:val="-5"/>
          <w:sz w:val="18"/>
        </w:rPr>
        <w:t xml:space="preserve"> </w:t>
      </w:r>
      <w:r>
        <w:rPr>
          <w:sz w:val="18"/>
        </w:rPr>
        <w:t>a práva</w:t>
      </w:r>
      <w:r>
        <w:rPr>
          <w:spacing w:val="-3"/>
          <w:sz w:val="18"/>
        </w:rPr>
        <w:t xml:space="preserve"> </w:t>
      </w:r>
      <w:r>
        <w:rPr>
          <w:sz w:val="18"/>
        </w:rPr>
        <w:t>společnosti E.ON</w:t>
      </w:r>
      <w:r>
        <w:rPr>
          <w:spacing w:val="-10"/>
          <w:sz w:val="18"/>
        </w:rPr>
        <w:t xml:space="preserve"> </w:t>
      </w:r>
      <w:r>
        <w:rPr>
          <w:sz w:val="18"/>
        </w:rPr>
        <w:t>tím</w:t>
      </w:r>
      <w:r>
        <w:rPr>
          <w:spacing w:val="-3"/>
          <w:sz w:val="18"/>
        </w:rPr>
        <w:t xml:space="preserve"> </w:t>
      </w:r>
      <w:r>
        <w:rPr>
          <w:sz w:val="18"/>
        </w:rPr>
        <w:t>nejsou</w:t>
      </w:r>
      <w:r>
        <w:rPr>
          <w:spacing w:val="-4"/>
          <w:sz w:val="18"/>
        </w:rPr>
        <w:t xml:space="preserve"> </w:t>
      </w:r>
      <w:r>
        <w:rPr>
          <w:sz w:val="18"/>
        </w:rPr>
        <w:t>dotčeny.</w:t>
      </w:r>
    </w:p>
    <w:p w14:paraId="74F06B39" w14:textId="77777777" w:rsidR="000A2221" w:rsidRDefault="000A2221">
      <w:pPr>
        <w:spacing w:line="237" w:lineRule="auto"/>
        <w:jc w:val="both"/>
        <w:rPr>
          <w:sz w:val="18"/>
        </w:rPr>
        <w:sectPr w:rsidR="000A2221">
          <w:pgSz w:w="11900" w:h="16860"/>
          <w:pgMar w:top="1480" w:right="740" w:bottom="280" w:left="680" w:header="677" w:footer="0" w:gutter="0"/>
          <w:cols w:space="708"/>
        </w:sectPr>
      </w:pPr>
    </w:p>
    <w:p w14:paraId="74F06B3A" w14:textId="77777777" w:rsidR="000A2221" w:rsidRDefault="000A2221">
      <w:pPr>
        <w:pStyle w:val="Zkladntext"/>
        <w:spacing w:before="104"/>
        <w:jc w:val="left"/>
      </w:pPr>
    </w:p>
    <w:p w14:paraId="74F06B3B" w14:textId="77777777" w:rsidR="000A2221" w:rsidRDefault="0053192F">
      <w:pPr>
        <w:pStyle w:val="Nadpis2"/>
        <w:numPr>
          <w:ilvl w:val="0"/>
          <w:numId w:val="10"/>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74F06B3C" w14:textId="77777777" w:rsidR="000A2221" w:rsidRDefault="000A2221">
      <w:pPr>
        <w:pStyle w:val="Zkladntext"/>
        <w:spacing w:before="95"/>
        <w:jc w:val="left"/>
        <w:rPr>
          <w:b/>
        </w:rPr>
      </w:pPr>
    </w:p>
    <w:p w14:paraId="74F06B3D" w14:textId="77777777" w:rsidR="000A2221" w:rsidRDefault="0053192F">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74F06B3E" w14:textId="77777777" w:rsidR="000A2221" w:rsidRDefault="000A2221">
      <w:pPr>
        <w:pStyle w:val="Zkladntext"/>
        <w:spacing w:before="177"/>
        <w:jc w:val="left"/>
      </w:pPr>
    </w:p>
    <w:p w14:paraId="74F06B3F" w14:textId="77777777" w:rsidR="000A2221" w:rsidRDefault="0053192F">
      <w:pPr>
        <w:pStyle w:val="Nadpis2"/>
        <w:numPr>
          <w:ilvl w:val="0"/>
          <w:numId w:val="10"/>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74F06B40" w14:textId="77777777" w:rsidR="000A2221" w:rsidRDefault="0053192F">
      <w:pPr>
        <w:pStyle w:val="Odstavecseseznamem"/>
        <w:numPr>
          <w:ilvl w:val="1"/>
          <w:numId w:val="10"/>
        </w:numPr>
        <w:tabs>
          <w:tab w:val="left" w:pos="1118"/>
          <w:tab w:val="left" w:pos="1129"/>
        </w:tabs>
        <w:spacing w:before="133"/>
        <w:ind w:left="1129" w:right="290" w:hanging="444"/>
        <w:rPr>
          <w:sz w:val="18"/>
        </w:rPr>
      </w:pPr>
      <w:r>
        <w:rPr>
          <w:sz w:val="18"/>
        </w:rPr>
        <w:t>Ceny</w:t>
      </w:r>
      <w:r>
        <w:rPr>
          <w:spacing w:val="-9"/>
          <w:sz w:val="18"/>
        </w:rPr>
        <w:t xml:space="preserve"> </w:t>
      </w:r>
      <w:r>
        <w:rPr>
          <w:sz w:val="18"/>
        </w:rPr>
        <w:t>uvedené</w:t>
      </w:r>
      <w:r>
        <w:rPr>
          <w:spacing w:val="-8"/>
          <w:sz w:val="18"/>
        </w:rPr>
        <w:t xml:space="preserve"> </w:t>
      </w:r>
      <w:r>
        <w:rPr>
          <w:sz w:val="18"/>
        </w:rPr>
        <w:t>ve</w:t>
      </w:r>
      <w:r>
        <w:rPr>
          <w:spacing w:val="-6"/>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 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5"/>
          <w:sz w:val="18"/>
        </w:rPr>
        <w:t xml:space="preserve"> </w:t>
      </w:r>
      <w:r>
        <w:rPr>
          <w:sz w:val="18"/>
        </w:rPr>
        <w:t>a</w:t>
      </w:r>
      <w:r>
        <w:rPr>
          <w:spacing w:val="-5"/>
          <w:sz w:val="18"/>
        </w:rPr>
        <w:t xml:space="preserve"> </w:t>
      </w:r>
      <w:r>
        <w:rPr>
          <w:sz w:val="18"/>
        </w:rPr>
        <w:t>příplatků. K uvedeným</w:t>
      </w:r>
      <w:r>
        <w:rPr>
          <w:spacing w:val="-7"/>
          <w:sz w:val="18"/>
        </w:rPr>
        <w:t xml:space="preserve"> </w:t>
      </w:r>
      <w:r>
        <w:rPr>
          <w:sz w:val="18"/>
        </w:rPr>
        <w:t>cenám bude 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2"/>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 uskutečněného zdanitelného plnění.</w:t>
      </w:r>
    </w:p>
    <w:p w14:paraId="74F06B41" w14:textId="77777777" w:rsidR="000A2221" w:rsidRDefault="0053192F">
      <w:pPr>
        <w:pStyle w:val="Odstavecseseznamem"/>
        <w:numPr>
          <w:ilvl w:val="1"/>
          <w:numId w:val="10"/>
        </w:numPr>
        <w:tabs>
          <w:tab w:val="left" w:pos="1074"/>
          <w:tab w:val="left" w:pos="1083"/>
        </w:tabs>
        <w:spacing w:before="119" w:line="235" w:lineRule="auto"/>
        <w:ind w:left="1083" w:right="264" w:hanging="444"/>
        <w:rPr>
          <w:sz w:val="18"/>
        </w:rPr>
      </w:pPr>
      <w:r>
        <w:rPr>
          <w:sz w:val="18"/>
        </w:rPr>
        <w:t>Po</w:t>
      </w:r>
      <w:r>
        <w:rPr>
          <w:spacing w:val="68"/>
          <w:sz w:val="18"/>
        </w:rPr>
        <w:t xml:space="preserve"> </w:t>
      </w:r>
      <w:r>
        <w:rPr>
          <w:sz w:val="18"/>
        </w:rPr>
        <w:t>uskutečnění</w:t>
      </w:r>
      <w:r>
        <w:rPr>
          <w:spacing w:val="66"/>
          <w:sz w:val="18"/>
        </w:rPr>
        <w:t xml:space="preserve"> </w:t>
      </w:r>
      <w:r>
        <w:rPr>
          <w:sz w:val="18"/>
        </w:rPr>
        <w:t>dodávky/plnění</w:t>
      </w:r>
      <w:r>
        <w:rPr>
          <w:spacing w:val="69"/>
          <w:sz w:val="18"/>
        </w:rPr>
        <w:t xml:space="preserve"> </w:t>
      </w:r>
      <w:r>
        <w:rPr>
          <w:sz w:val="18"/>
        </w:rPr>
        <w:t>se</w:t>
      </w:r>
      <w:r>
        <w:rPr>
          <w:spacing w:val="66"/>
          <w:sz w:val="18"/>
        </w:rPr>
        <w:t xml:space="preserve"> </w:t>
      </w:r>
      <w:r>
        <w:rPr>
          <w:sz w:val="18"/>
        </w:rPr>
        <w:t>faktury</w:t>
      </w:r>
      <w:r>
        <w:rPr>
          <w:spacing w:val="67"/>
          <w:sz w:val="18"/>
        </w:rPr>
        <w:t xml:space="preserve"> </w:t>
      </w:r>
      <w:r>
        <w:rPr>
          <w:sz w:val="18"/>
        </w:rPr>
        <w:t>zasílají</w:t>
      </w:r>
      <w:r>
        <w:rPr>
          <w:spacing w:val="68"/>
          <w:sz w:val="18"/>
        </w:rPr>
        <w:t xml:space="preserve"> </w:t>
      </w:r>
      <w:r>
        <w:rPr>
          <w:sz w:val="18"/>
        </w:rPr>
        <w:t>–</w:t>
      </w:r>
      <w:r>
        <w:rPr>
          <w:spacing w:val="66"/>
          <w:sz w:val="18"/>
        </w:rPr>
        <w:t xml:space="preserve"> </w:t>
      </w:r>
      <w:r>
        <w:rPr>
          <w:sz w:val="18"/>
        </w:rPr>
        <w:t>zvlášť</w:t>
      </w:r>
      <w:r>
        <w:rPr>
          <w:spacing w:val="67"/>
          <w:sz w:val="18"/>
        </w:rPr>
        <w:t xml:space="preserve"> </w:t>
      </w:r>
      <w:r>
        <w:rPr>
          <w:sz w:val="18"/>
        </w:rPr>
        <w:t>podle</w:t>
      </w:r>
      <w:r>
        <w:rPr>
          <w:spacing w:val="66"/>
          <w:sz w:val="18"/>
        </w:rPr>
        <w:t xml:space="preserve"> </w:t>
      </w:r>
      <w:r>
        <w:rPr>
          <w:sz w:val="18"/>
        </w:rPr>
        <w:t>jednotlivých</w:t>
      </w:r>
      <w:r>
        <w:rPr>
          <w:spacing w:val="66"/>
          <w:sz w:val="18"/>
        </w:rPr>
        <w:t xml:space="preserve"> </w:t>
      </w:r>
      <w:r>
        <w:rPr>
          <w:sz w:val="18"/>
        </w:rPr>
        <w:t>objednávek</w:t>
      </w:r>
      <w:r>
        <w:rPr>
          <w:spacing w:val="69"/>
          <w:sz w:val="18"/>
        </w:rPr>
        <w:t xml:space="preserve"> </w:t>
      </w:r>
      <w:r>
        <w:rPr>
          <w:sz w:val="18"/>
        </w:rPr>
        <w:t>–</w:t>
      </w:r>
      <w:r>
        <w:rPr>
          <w:spacing w:val="66"/>
          <w:sz w:val="18"/>
        </w:rPr>
        <w:t xml:space="preserve"> </w:t>
      </w:r>
      <w:r>
        <w:rPr>
          <w:sz w:val="18"/>
        </w:rPr>
        <w:t>v</w:t>
      </w:r>
      <w:r>
        <w:rPr>
          <w:spacing w:val="67"/>
          <w:sz w:val="18"/>
        </w:rPr>
        <w:t xml:space="preserve"> </w:t>
      </w:r>
      <w:r>
        <w:rPr>
          <w:sz w:val="18"/>
        </w:rPr>
        <w:t>papírové</w:t>
      </w:r>
      <w:r>
        <w:rPr>
          <w:spacing w:val="66"/>
          <w:sz w:val="18"/>
        </w:rPr>
        <w:t xml:space="preserve"> </w:t>
      </w:r>
      <w:r>
        <w:rPr>
          <w:sz w:val="18"/>
        </w:rPr>
        <w:t>formě</w:t>
      </w:r>
      <w:r>
        <w:rPr>
          <w:spacing w:val="66"/>
          <w:sz w:val="18"/>
        </w:rPr>
        <w:t xml:space="preserve"> </w:t>
      </w:r>
      <w:r>
        <w:rPr>
          <w:sz w:val="18"/>
        </w:rPr>
        <w:t xml:space="preserve">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74F06B42" w14:textId="77777777" w:rsidR="000A2221" w:rsidRDefault="000A2221">
      <w:pPr>
        <w:pStyle w:val="Zkladntext"/>
        <w:spacing w:before="31"/>
        <w:jc w:val="left"/>
      </w:pPr>
    </w:p>
    <w:p w14:paraId="74F06B43" w14:textId="77777777" w:rsidR="000A2221" w:rsidRDefault="0053192F">
      <w:pPr>
        <w:pStyle w:val="Zkladntext"/>
        <w:spacing w:line="276" w:lineRule="auto"/>
        <w:ind w:left="1083"/>
        <w:jc w:val="left"/>
      </w:pPr>
      <w:r>
        <w:t>V</w:t>
      </w:r>
      <w:r>
        <w:rPr>
          <w:spacing w:val="-3"/>
        </w:rPr>
        <w:t xml:space="preserve"> </w:t>
      </w:r>
      <w:r>
        <w:t>případě,</w:t>
      </w:r>
      <w:r>
        <w:rPr>
          <w:spacing w:val="-2"/>
        </w:rPr>
        <w:t xml:space="preserve"> </w:t>
      </w:r>
      <w:r>
        <w:t>že</w:t>
      </w:r>
      <w:r>
        <w:rPr>
          <w:spacing w:val="-13"/>
        </w:rPr>
        <w:t xml:space="preserve"> </w:t>
      </w:r>
      <w:r>
        <w:t>je</w:t>
      </w:r>
      <w:r>
        <w:rPr>
          <w:spacing w:val="12"/>
        </w:rPr>
        <w:t xml:space="preserve"> </w:t>
      </w:r>
      <w:r>
        <w:t>Odběratelem</w:t>
      </w:r>
      <w:r>
        <w:rPr>
          <w:spacing w:val="-2"/>
        </w:rPr>
        <w:t xml:space="preserve"> </w:t>
      </w:r>
      <w:r>
        <w:rPr>
          <w:b/>
        </w:rPr>
        <w:t>E.ON</w:t>
      </w:r>
      <w:r>
        <w:rPr>
          <w:b/>
          <w:spacing w:val="-1"/>
        </w:rPr>
        <w:t xml:space="preserve"> </w:t>
      </w:r>
      <w:r>
        <w:rPr>
          <w:b/>
        </w:rPr>
        <w:t>Energie,</w:t>
      </w:r>
      <w:r>
        <w:rPr>
          <w:b/>
          <w:spacing w:val="-11"/>
        </w:rPr>
        <w:t xml:space="preserve"> </w:t>
      </w:r>
      <w:r>
        <w:rPr>
          <w:b/>
        </w:rPr>
        <w:t>a.s.</w:t>
      </w:r>
      <w:r>
        <w:t>:</w:t>
      </w:r>
      <w:r>
        <w:rPr>
          <w:spacing w:val="-1"/>
        </w:rPr>
        <w:t xml:space="preserve"> </w:t>
      </w:r>
      <w:r>
        <w:t>Faktury</w:t>
      </w:r>
      <w:r>
        <w:rPr>
          <w:spacing w:val="-1"/>
        </w:rPr>
        <w:t xml:space="preserve"> </w:t>
      </w:r>
      <w:r>
        <w:t>E.ON</w:t>
      </w:r>
      <w:r>
        <w:rPr>
          <w:spacing w:val="-13"/>
        </w:rPr>
        <w:t xml:space="preserve"> </w:t>
      </w:r>
      <w:r>
        <w:t>Energie,</w:t>
      </w:r>
      <w:r>
        <w:rPr>
          <w:spacing w:val="-1"/>
        </w:rPr>
        <w:t xml:space="preserve"> </w:t>
      </w:r>
      <w:r>
        <w:t>a.s.,</w:t>
      </w:r>
      <w:r>
        <w:rPr>
          <w:spacing w:val="-8"/>
        </w:rPr>
        <w:t xml:space="preserve"> </w:t>
      </w:r>
      <w:proofErr w:type="spellStart"/>
      <w:r>
        <w:t>P.O.Box</w:t>
      </w:r>
      <w:proofErr w:type="spellEnd"/>
      <w:r>
        <w:rPr>
          <w:spacing w:val="-10"/>
        </w:rPr>
        <w:t xml:space="preserve"> </w:t>
      </w:r>
      <w:r>
        <w:t>1, Sazečská</w:t>
      </w:r>
      <w:r>
        <w:rPr>
          <w:spacing w:val="-11"/>
        </w:rPr>
        <w:t xml:space="preserve"> </w:t>
      </w:r>
      <w:r>
        <w:t>9,</w:t>
      </w:r>
      <w:r>
        <w:rPr>
          <w:spacing w:val="-9"/>
        </w:rPr>
        <w:t xml:space="preserve"> </w:t>
      </w:r>
      <w:r>
        <w:t>225</w:t>
      </w:r>
      <w:r>
        <w:rPr>
          <w:spacing w:val="-10"/>
        </w:rPr>
        <w:t xml:space="preserve"> </w:t>
      </w:r>
      <w:r>
        <w:t>01</w:t>
      </w:r>
      <w:r>
        <w:rPr>
          <w:spacing w:val="24"/>
        </w:rPr>
        <w:t xml:space="preserve"> </w:t>
      </w:r>
      <w:r>
        <w:t>Praha;</w:t>
      </w:r>
      <w:r>
        <w:rPr>
          <w:spacing w:val="-1"/>
        </w:rPr>
        <w:t xml:space="preserve"> </w:t>
      </w:r>
      <w:r>
        <w:rPr>
          <w:color w:val="045FC1"/>
          <w:u w:val="single" w:color="045FC1"/>
        </w:rPr>
        <w:t>faktury-</w:t>
      </w:r>
      <w:r>
        <w:rPr>
          <w:color w:val="045FC1"/>
        </w:rPr>
        <w:t xml:space="preserve"> </w:t>
      </w:r>
      <w:hyperlink r:id="rId14">
        <w:r>
          <w:rPr>
            <w:color w:val="045FC1"/>
            <w:spacing w:val="-2"/>
            <w:u w:val="single" w:color="045FC1"/>
          </w:rPr>
          <w:t>eon.energie@eon.cz</w:t>
        </w:r>
        <w:r>
          <w:rPr>
            <w:spacing w:val="-2"/>
          </w:rPr>
          <w:t>;</w:t>
        </w:r>
      </w:hyperlink>
    </w:p>
    <w:p w14:paraId="74F06B44" w14:textId="77777777" w:rsidR="000A2221" w:rsidRDefault="0053192F">
      <w:pPr>
        <w:pStyle w:val="Zkladntext"/>
        <w:spacing w:line="276" w:lineRule="auto"/>
        <w:ind w:left="1119" w:right="321"/>
        <w:jc w:val="left"/>
      </w:pPr>
      <w:r>
        <w:rPr>
          <w:noProof/>
        </w:rPr>
        <mc:AlternateContent>
          <mc:Choice Requires="wps">
            <w:drawing>
              <wp:anchor distT="0" distB="0" distL="0" distR="0" simplePos="0" relativeHeight="251658240" behindDoc="1" locked="0" layoutInCell="1" allowOverlap="1" wp14:anchorId="74F06C2D" wp14:editId="74F06C2E">
                <wp:simplePos x="0" y="0"/>
                <wp:positionH relativeFrom="page">
                  <wp:posOffset>3162935</wp:posOffset>
                </wp:positionH>
                <wp:positionV relativeFrom="paragraph">
                  <wp:posOffset>183405</wp:posOffset>
                </wp:positionV>
                <wp:extent cx="30480"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B6C5AC" id="Graphic 5" o:spid="_x0000_s1026" style="position:absolute;margin-left:249.05pt;margin-top:14.45pt;width:2.4pt;height:.6pt;z-index:-251658240;visibility:visible;mso-wrap-style:square;mso-wrap-distance-left:0;mso-wrap-distance-top:0;mso-wrap-distance-right:0;mso-wrap-distance-bottom:0;mso-position-horizontal:absolute;mso-position-horizontal-relative:page;mso-position-vertical:absolute;mso-position-vertical-relative:text;v-text-anchor:top" coordsize="30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" path="m30467,l,,,7607r30467,l30467,xe" fillcolor="black" stroked="f">
                <v:path arrowok="t"/>
                <w10:wrap anchorx="page"/>
              </v:shape>
            </w:pict>
          </mc:Fallback>
        </mc:AlternateContent>
      </w:r>
      <w:r>
        <w:t>v</w:t>
      </w:r>
      <w:r>
        <w:rPr>
          <w:spacing w:val="-5"/>
        </w:rPr>
        <w:t xml:space="preserve"> </w:t>
      </w:r>
      <w:r>
        <w:t>případě,</w:t>
      </w:r>
      <w:r>
        <w:rPr>
          <w:spacing w:val="-4"/>
        </w:rPr>
        <w:t xml:space="preserve"> </w:t>
      </w:r>
      <w:r>
        <w:t>že</w:t>
      </w:r>
      <w:r>
        <w:rPr>
          <w:spacing w:val="-13"/>
        </w:rPr>
        <w:t xml:space="preserve"> </w:t>
      </w:r>
      <w:r>
        <w:t>je</w:t>
      </w:r>
      <w:r>
        <w:rPr>
          <w:spacing w:val="11"/>
        </w:rPr>
        <w:t xml:space="preserve"> </w:t>
      </w:r>
      <w:r>
        <w:t>Odběratelem</w:t>
      </w:r>
      <w:r>
        <w:rPr>
          <w:spacing w:val="-3"/>
        </w:rPr>
        <w:t xml:space="preserve"> </w:t>
      </w:r>
      <w:r>
        <w:rPr>
          <w:b/>
        </w:rPr>
        <w:t>E.ON</w:t>
      </w:r>
      <w:r>
        <w:rPr>
          <w:b/>
          <w:spacing w:val="-2"/>
        </w:rPr>
        <w:t xml:space="preserve"> </w:t>
      </w:r>
      <w:r>
        <w:rPr>
          <w:b/>
        </w:rPr>
        <w:t>Česká</w:t>
      </w:r>
      <w:r>
        <w:rPr>
          <w:b/>
          <w:spacing w:val="-2"/>
        </w:rPr>
        <w:t xml:space="preserve"> </w:t>
      </w:r>
      <w:r>
        <w:rPr>
          <w:b/>
        </w:rPr>
        <w:t>republika,</w:t>
      </w:r>
      <w:r>
        <w:rPr>
          <w:b/>
          <w:spacing w:val="-11"/>
        </w:rPr>
        <w:t xml:space="preserve"> </w:t>
      </w:r>
      <w:r>
        <w:rPr>
          <w:b/>
        </w:rPr>
        <w:t>s.r.o.</w:t>
      </w:r>
      <w:r>
        <w:t>:</w:t>
      </w:r>
      <w:r>
        <w:rPr>
          <w:spacing w:val="-3"/>
        </w:rPr>
        <w:t xml:space="preserve"> </w:t>
      </w:r>
      <w:r>
        <w:t>Faktury</w:t>
      </w:r>
      <w:r>
        <w:rPr>
          <w:spacing w:val="-2"/>
        </w:rPr>
        <w:t xml:space="preserve"> </w:t>
      </w:r>
      <w:r>
        <w:t>E.ON</w:t>
      </w:r>
      <w:r>
        <w:rPr>
          <w:spacing w:val="-2"/>
        </w:rPr>
        <w:t xml:space="preserve"> </w:t>
      </w:r>
      <w:r>
        <w:t>Česká</w:t>
      </w:r>
      <w:r>
        <w:rPr>
          <w:spacing w:val="-11"/>
        </w:rPr>
        <w:t xml:space="preserve"> </w:t>
      </w:r>
      <w:r>
        <w:t>republika,</w:t>
      </w:r>
      <w:r>
        <w:rPr>
          <w:spacing w:val="-1"/>
        </w:rPr>
        <w:t xml:space="preserve"> </w:t>
      </w:r>
      <w:r>
        <w:t>s.r.o.,</w:t>
      </w:r>
      <w:r>
        <w:rPr>
          <w:spacing w:val="-11"/>
        </w:rPr>
        <w:t xml:space="preserve"> </w:t>
      </w:r>
      <w:r>
        <w:t>P.O.</w:t>
      </w:r>
      <w:r>
        <w:rPr>
          <w:spacing w:val="-1"/>
        </w:rPr>
        <w:t xml:space="preserve"> </w:t>
      </w:r>
      <w:r>
        <w:t>Box</w:t>
      </w:r>
      <w:r>
        <w:rPr>
          <w:spacing w:val="-8"/>
        </w:rPr>
        <w:t xml:space="preserve"> </w:t>
      </w:r>
      <w:r>
        <w:t>3, Sazečská</w:t>
      </w:r>
      <w:r>
        <w:rPr>
          <w:spacing w:val="-9"/>
        </w:rPr>
        <w:t xml:space="preserve"> </w:t>
      </w:r>
      <w:r>
        <w:t>9,</w:t>
      </w:r>
      <w:r>
        <w:rPr>
          <w:spacing w:val="-9"/>
        </w:rPr>
        <w:t xml:space="preserve"> </w:t>
      </w:r>
      <w:r>
        <w:t xml:space="preserve">225 03 Praha; </w:t>
      </w:r>
      <w:hyperlink r:id="rId15">
        <w:r>
          <w:rPr>
            <w:color w:val="045FC1"/>
            <w:u w:val="single" w:color="045FC1"/>
          </w:rPr>
          <w:t>faktury-eon.ceska.republika@eon.cz</w:t>
        </w:r>
        <w:r>
          <w:t>;</w:t>
        </w:r>
      </w:hyperlink>
    </w:p>
    <w:p w14:paraId="74F06B45" w14:textId="77777777" w:rsidR="000A2221" w:rsidRDefault="0053192F">
      <w:pPr>
        <w:spacing w:line="218" w:lineRule="exact"/>
        <w:ind w:left="1120"/>
        <w:rPr>
          <w:sz w:val="18"/>
        </w:rPr>
      </w:pPr>
      <w:r>
        <w:rPr>
          <w:sz w:val="18"/>
        </w:rPr>
        <w:t>v</w:t>
      </w:r>
      <w:r>
        <w:rPr>
          <w:spacing w:val="-9"/>
          <w:sz w:val="18"/>
        </w:rPr>
        <w:t xml:space="preserve"> </w:t>
      </w:r>
      <w:r>
        <w:rPr>
          <w:sz w:val="18"/>
        </w:rPr>
        <w:t>případě,</w:t>
      </w:r>
      <w:r>
        <w:rPr>
          <w:spacing w:val="-5"/>
          <w:sz w:val="18"/>
        </w:rPr>
        <w:t xml:space="preserve"> </w:t>
      </w:r>
      <w:r>
        <w:rPr>
          <w:sz w:val="18"/>
        </w:rPr>
        <w:t>že</w:t>
      </w:r>
      <w:r>
        <w:rPr>
          <w:spacing w:val="-11"/>
          <w:sz w:val="18"/>
        </w:rPr>
        <w:t xml:space="preserve"> </w:t>
      </w:r>
      <w:r>
        <w:rPr>
          <w:sz w:val="18"/>
        </w:rPr>
        <w:t>je</w:t>
      </w:r>
      <w:r>
        <w:rPr>
          <w:spacing w:val="6"/>
          <w:sz w:val="18"/>
        </w:rPr>
        <w:t xml:space="preserve"> </w:t>
      </w:r>
      <w:r>
        <w:rPr>
          <w:sz w:val="18"/>
        </w:rPr>
        <w:t>Odběratelem</w:t>
      </w:r>
      <w:r>
        <w:rPr>
          <w:spacing w:val="-4"/>
          <w:sz w:val="18"/>
        </w:rPr>
        <w:t xml:space="preserve"> </w:t>
      </w:r>
      <w:r>
        <w:rPr>
          <w:b/>
          <w:sz w:val="18"/>
        </w:rPr>
        <w:t>E.ON</w:t>
      </w:r>
      <w:r>
        <w:rPr>
          <w:b/>
          <w:spacing w:val="-4"/>
          <w:sz w:val="18"/>
        </w:rPr>
        <w:t xml:space="preserve"> </w:t>
      </w:r>
      <w:proofErr w:type="spellStart"/>
      <w:r>
        <w:rPr>
          <w:b/>
          <w:sz w:val="18"/>
        </w:rPr>
        <w:t>Customer</w:t>
      </w:r>
      <w:proofErr w:type="spellEnd"/>
      <w:r>
        <w:rPr>
          <w:b/>
          <w:spacing w:val="-4"/>
          <w:sz w:val="18"/>
        </w:rPr>
        <w:t xml:space="preserve"> </w:t>
      </w:r>
      <w:proofErr w:type="spellStart"/>
      <w:r>
        <w:rPr>
          <w:b/>
          <w:sz w:val="18"/>
        </w:rPr>
        <w:t>Solutions</w:t>
      </w:r>
      <w:proofErr w:type="spellEnd"/>
      <w:r>
        <w:rPr>
          <w:b/>
          <w:spacing w:val="-4"/>
          <w:sz w:val="18"/>
        </w:rPr>
        <w:t xml:space="preserve"> </w:t>
      </w:r>
      <w:proofErr w:type="spellStart"/>
      <w:r>
        <w:rPr>
          <w:b/>
          <w:sz w:val="18"/>
        </w:rPr>
        <w:t>Czcechia</w:t>
      </w:r>
      <w:proofErr w:type="spellEnd"/>
      <w:r>
        <w:rPr>
          <w:b/>
          <w:sz w:val="18"/>
        </w:rPr>
        <w:t>,</w:t>
      </w:r>
      <w:r>
        <w:rPr>
          <w:b/>
          <w:spacing w:val="-3"/>
          <w:sz w:val="18"/>
        </w:rPr>
        <w:t xml:space="preserve"> </w:t>
      </w:r>
      <w:r>
        <w:rPr>
          <w:b/>
          <w:sz w:val="18"/>
        </w:rPr>
        <w:t>s.r.o.</w:t>
      </w:r>
      <w:r>
        <w:rPr>
          <w:sz w:val="18"/>
        </w:rPr>
        <w:t>:</w:t>
      </w:r>
      <w:r>
        <w:rPr>
          <w:spacing w:val="-4"/>
          <w:sz w:val="18"/>
        </w:rPr>
        <w:t xml:space="preserve"> </w:t>
      </w:r>
      <w:r>
        <w:rPr>
          <w:sz w:val="18"/>
        </w:rPr>
        <w:t>Faktury</w:t>
      </w:r>
      <w:r>
        <w:rPr>
          <w:spacing w:val="-4"/>
          <w:sz w:val="18"/>
        </w:rPr>
        <w:t xml:space="preserve"> </w:t>
      </w:r>
      <w:r>
        <w:rPr>
          <w:sz w:val="18"/>
        </w:rPr>
        <w:t>E.ON</w:t>
      </w:r>
      <w:r>
        <w:rPr>
          <w:spacing w:val="-5"/>
          <w:sz w:val="18"/>
        </w:rPr>
        <w:t xml:space="preserve"> </w:t>
      </w:r>
      <w:proofErr w:type="spellStart"/>
      <w:r>
        <w:rPr>
          <w:sz w:val="18"/>
        </w:rPr>
        <w:t>Customer</w:t>
      </w:r>
      <w:proofErr w:type="spellEnd"/>
      <w:r>
        <w:rPr>
          <w:spacing w:val="-4"/>
          <w:sz w:val="18"/>
        </w:rPr>
        <w:t xml:space="preserve"> </w:t>
      </w:r>
      <w:proofErr w:type="spellStart"/>
      <w:r>
        <w:rPr>
          <w:sz w:val="18"/>
        </w:rPr>
        <w:t>Solutions</w:t>
      </w:r>
      <w:proofErr w:type="spellEnd"/>
      <w:r>
        <w:rPr>
          <w:spacing w:val="-5"/>
          <w:sz w:val="18"/>
        </w:rPr>
        <w:t xml:space="preserve"> </w:t>
      </w:r>
      <w:proofErr w:type="spellStart"/>
      <w:r>
        <w:rPr>
          <w:sz w:val="18"/>
        </w:rPr>
        <w:t>Czcechia</w:t>
      </w:r>
      <w:proofErr w:type="spellEnd"/>
      <w:r>
        <w:rPr>
          <w:sz w:val="18"/>
        </w:rPr>
        <w:t>,</w:t>
      </w:r>
      <w:r>
        <w:rPr>
          <w:spacing w:val="-4"/>
          <w:sz w:val="18"/>
        </w:rPr>
        <w:t xml:space="preserve"> </w:t>
      </w:r>
      <w:r>
        <w:rPr>
          <w:spacing w:val="-2"/>
          <w:sz w:val="18"/>
        </w:rPr>
        <w:t>s.r.o.,</w:t>
      </w:r>
    </w:p>
    <w:p w14:paraId="74F06B46" w14:textId="77777777" w:rsidR="000A2221" w:rsidRDefault="0053192F">
      <w:pPr>
        <w:pStyle w:val="Zkladntext"/>
        <w:spacing w:before="31"/>
        <w:ind w:left="1119"/>
        <w:jc w:val="left"/>
      </w:pPr>
      <w:r>
        <w:t>P.O.</w:t>
      </w:r>
      <w:r>
        <w:rPr>
          <w:spacing w:val="-2"/>
        </w:rPr>
        <w:t xml:space="preserve"> </w:t>
      </w:r>
      <w:r>
        <w:t>Box</w:t>
      </w:r>
      <w:r>
        <w:rPr>
          <w:spacing w:val="-1"/>
        </w:rPr>
        <w:t xml:space="preserve"> </w:t>
      </w:r>
      <w:r>
        <w:t>73,</w:t>
      </w:r>
      <w:r>
        <w:rPr>
          <w:spacing w:val="-1"/>
        </w:rPr>
        <w:t xml:space="preserve"> </w:t>
      </w:r>
      <w:r>
        <w:t>Sazečská</w:t>
      </w:r>
      <w:r>
        <w:rPr>
          <w:spacing w:val="-10"/>
        </w:rPr>
        <w:t xml:space="preserve"> </w:t>
      </w:r>
      <w:r>
        <w:t>9,</w:t>
      </w:r>
      <w:r>
        <w:rPr>
          <w:spacing w:val="-10"/>
        </w:rPr>
        <w:t xml:space="preserve"> </w:t>
      </w:r>
      <w:r>
        <w:t>225</w:t>
      </w:r>
      <w:r>
        <w:rPr>
          <w:spacing w:val="-10"/>
        </w:rPr>
        <w:t xml:space="preserve"> </w:t>
      </w:r>
      <w:r>
        <w:t>11</w:t>
      </w:r>
      <w:r>
        <w:rPr>
          <w:spacing w:val="24"/>
        </w:rPr>
        <w:t xml:space="preserve"> </w:t>
      </w:r>
      <w:r>
        <w:t>Praha,</w:t>
      </w:r>
      <w:r>
        <w:rPr>
          <w:spacing w:val="-1"/>
        </w:rPr>
        <w:t xml:space="preserve"> </w:t>
      </w:r>
      <w:hyperlink r:id="rId16">
        <w:r>
          <w:t>faktury-</w:t>
        </w:r>
        <w:r>
          <w:rPr>
            <w:spacing w:val="-2"/>
          </w:rPr>
          <w:t>ecscz@eon.cz;</w:t>
        </w:r>
      </w:hyperlink>
    </w:p>
    <w:p w14:paraId="74F06B47" w14:textId="77777777" w:rsidR="000A2221" w:rsidRDefault="0053192F">
      <w:pPr>
        <w:pStyle w:val="Zkladntext"/>
        <w:spacing w:before="68"/>
        <w:ind w:left="1120"/>
        <w:jc w:val="left"/>
      </w:pPr>
      <w:r>
        <w:t>v</w:t>
      </w:r>
      <w:r>
        <w:rPr>
          <w:spacing w:val="-7"/>
        </w:rPr>
        <w:t xml:space="preserve"> </w:t>
      </w:r>
      <w:r>
        <w:t>případě,</w:t>
      </w:r>
      <w:r>
        <w:rPr>
          <w:spacing w:val="-3"/>
        </w:rPr>
        <w:t xml:space="preserve"> </w:t>
      </w:r>
      <w:r>
        <w:t>že</w:t>
      </w:r>
      <w:r>
        <w:rPr>
          <w:spacing w:val="-11"/>
        </w:rPr>
        <w:t xml:space="preserve"> </w:t>
      </w:r>
      <w:r>
        <w:t>je</w:t>
      </w:r>
      <w:r>
        <w:rPr>
          <w:spacing w:val="8"/>
        </w:rPr>
        <w:t xml:space="preserve"> </w:t>
      </w:r>
      <w:r>
        <w:t>Odběratelem</w:t>
      </w:r>
      <w:r>
        <w:rPr>
          <w:spacing w:val="-2"/>
        </w:rPr>
        <w:t xml:space="preserve"> </w:t>
      </w:r>
      <w:proofErr w:type="gramStart"/>
      <w:r>
        <w:rPr>
          <w:b/>
        </w:rPr>
        <w:t>EG.D</w:t>
      </w:r>
      <w:proofErr w:type="gramEnd"/>
      <w:r>
        <w:rPr>
          <w:b/>
        </w:rPr>
        <w:t>,</w:t>
      </w:r>
      <w:r>
        <w:rPr>
          <w:b/>
          <w:spacing w:val="-3"/>
        </w:rPr>
        <w:t xml:space="preserve"> </w:t>
      </w:r>
      <w:r>
        <w:rPr>
          <w:b/>
        </w:rPr>
        <w:t>s.r.o.</w:t>
      </w:r>
      <w:r>
        <w:t>:</w:t>
      </w:r>
      <w:r>
        <w:rPr>
          <w:spacing w:val="-2"/>
        </w:rPr>
        <w:t xml:space="preserve"> </w:t>
      </w:r>
      <w:r>
        <w:t>Faktury</w:t>
      </w:r>
      <w:r>
        <w:rPr>
          <w:spacing w:val="-12"/>
        </w:rPr>
        <w:t xml:space="preserve"> </w:t>
      </w:r>
      <w:proofErr w:type="gramStart"/>
      <w:r>
        <w:t>EG.D</w:t>
      </w:r>
      <w:proofErr w:type="gramEnd"/>
      <w:r>
        <w:t>,</w:t>
      </w:r>
      <w:r>
        <w:rPr>
          <w:spacing w:val="-2"/>
        </w:rPr>
        <w:t xml:space="preserve"> </w:t>
      </w:r>
      <w:r>
        <w:t>s.r.o.,</w:t>
      </w:r>
      <w:r>
        <w:rPr>
          <w:spacing w:val="-9"/>
        </w:rPr>
        <w:t xml:space="preserve"> </w:t>
      </w:r>
      <w:r>
        <w:t>P.O.</w:t>
      </w:r>
      <w:r>
        <w:rPr>
          <w:spacing w:val="-2"/>
        </w:rPr>
        <w:t xml:space="preserve"> </w:t>
      </w:r>
      <w:r>
        <w:t>Box</w:t>
      </w:r>
      <w:r>
        <w:rPr>
          <w:spacing w:val="-7"/>
        </w:rPr>
        <w:t xml:space="preserve"> </w:t>
      </w:r>
      <w:r>
        <w:t>13,</w:t>
      </w:r>
      <w:r>
        <w:rPr>
          <w:spacing w:val="4"/>
        </w:rPr>
        <w:t xml:space="preserve"> </w:t>
      </w:r>
      <w:r>
        <w:t>Sazečská</w:t>
      </w:r>
      <w:r>
        <w:rPr>
          <w:spacing w:val="-8"/>
        </w:rPr>
        <w:t xml:space="preserve"> </w:t>
      </w:r>
      <w:r>
        <w:t>9,</w:t>
      </w:r>
      <w:r>
        <w:rPr>
          <w:spacing w:val="-9"/>
        </w:rPr>
        <w:t xml:space="preserve"> </w:t>
      </w:r>
      <w:r>
        <w:t>225</w:t>
      </w:r>
      <w:r>
        <w:rPr>
          <w:spacing w:val="-8"/>
        </w:rPr>
        <w:t xml:space="preserve"> </w:t>
      </w:r>
      <w:r>
        <w:t>13</w:t>
      </w:r>
      <w:r>
        <w:rPr>
          <w:spacing w:val="15"/>
        </w:rPr>
        <w:t xml:space="preserve"> </w:t>
      </w:r>
      <w:r>
        <w:t>Praha,</w:t>
      </w:r>
      <w:r>
        <w:rPr>
          <w:spacing w:val="-1"/>
        </w:rPr>
        <w:t xml:space="preserve"> </w:t>
      </w:r>
      <w:hyperlink r:id="rId17">
        <w:r>
          <w:rPr>
            <w:color w:val="0000FF"/>
            <w:spacing w:val="-2"/>
            <w:u w:val="single" w:color="0000FF"/>
          </w:rPr>
          <w:t>faktury@egd.cz</w:t>
        </w:r>
        <w:r>
          <w:rPr>
            <w:spacing w:val="-2"/>
          </w:rPr>
          <w:t>;</w:t>
        </w:r>
      </w:hyperlink>
    </w:p>
    <w:p w14:paraId="74F06B48" w14:textId="77777777" w:rsidR="000A2221" w:rsidRDefault="0053192F">
      <w:pPr>
        <w:pStyle w:val="Zkladntext"/>
        <w:spacing w:before="32"/>
        <w:ind w:left="1120"/>
        <w:jc w:val="left"/>
      </w:pPr>
      <w:r>
        <w:t>v</w:t>
      </w:r>
      <w:r>
        <w:rPr>
          <w:spacing w:val="10"/>
        </w:rPr>
        <w:t xml:space="preserve"> </w:t>
      </w:r>
      <w:r>
        <w:t>případě,</w:t>
      </w:r>
      <w:r>
        <w:rPr>
          <w:spacing w:val="12"/>
        </w:rPr>
        <w:t xml:space="preserve"> </w:t>
      </w:r>
      <w:r>
        <w:t>že</w:t>
      </w:r>
      <w:r>
        <w:rPr>
          <w:spacing w:val="10"/>
        </w:rPr>
        <w:t xml:space="preserve"> </w:t>
      </w:r>
      <w:r>
        <w:t>je</w:t>
      </w:r>
      <w:r>
        <w:rPr>
          <w:spacing w:val="63"/>
        </w:rPr>
        <w:t xml:space="preserve"> </w:t>
      </w:r>
      <w:r>
        <w:t>Odběratelem</w:t>
      </w:r>
      <w:r>
        <w:rPr>
          <w:spacing w:val="10"/>
        </w:rPr>
        <w:t xml:space="preserve"> </w:t>
      </w:r>
      <w:r>
        <w:rPr>
          <w:b/>
        </w:rPr>
        <w:t>EESCZ,</w:t>
      </w:r>
      <w:r>
        <w:rPr>
          <w:b/>
          <w:spacing w:val="10"/>
        </w:rPr>
        <w:t xml:space="preserve"> </w:t>
      </w:r>
      <w:r>
        <w:rPr>
          <w:b/>
        </w:rPr>
        <w:t>s.r.o.</w:t>
      </w:r>
      <w:r>
        <w:t>:</w:t>
      </w:r>
      <w:r>
        <w:rPr>
          <w:spacing w:val="31"/>
        </w:rPr>
        <w:t xml:space="preserve"> </w:t>
      </w:r>
      <w:r>
        <w:t>Faktury</w:t>
      </w:r>
      <w:r>
        <w:rPr>
          <w:spacing w:val="31"/>
        </w:rPr>
        <w:t xml:space="preserve"> </w:t>
      </w:r>
      <w:r>
        <w:t>E.ON</w:t>
      </w:r>
      <w:r>
        <w:rPr>
          <w:spacing w:val="29"/>
        </w:rPr>
        <w:t xml:space="preserve"> </w:t>
      </w:r>
      <w:proofErr w:type="spellStart"/>
      <w:r>
        <w:t>Energy</w:t>
      </w:r>
      <w:proofErr w:type="spellEnd"/>
      <w:r>
        <w:rPr>
          <w:spacing w:val="31"/>
        </w:rPr>
        <w:t xml:space="preserve"> </w:t>
      </w:r>
      <w:proofErr w:type="spellStart"/>
      <w:r>
        <w:t>Solutions</w:t>
      </w:r>
      <w:proofErr w:type="spellEnd"/>
      <w:r>
        <w:t>,</w:t>
      </w:r>
      <w:r>
        <w:rPr>
          <w:spacing w:val="31"/>
        </w:rPr>
        <w:t xml:space="preserve"> </w:t>
      </w:r>
      <w:r>
        <w:t>s.r.o.,</w:t>
      </w:r>
      <w:r>
        <w:rPr>
          <w:spacing w:val="33"/>
        </w:rPr>
        <w:t xml:space="preserve"> </w:t>
      </w:r>
      <w:r>
        <w:t>P.O.</w:t>
      </w:r>
      <w:r>
        <w:rPr>
          <w:spacing w:val="31"/>
        </w:rPr>
        <w:t xml:space="preserve"> </w:t>
      </w:r>
      <w:r>
        <w:t>Box</w:t>
      </w:r>
      <w:r>
        <w:rPr>
          <w:spacing w:val="31"/>
        </w:rPr>
        <w:t xml:space="preserve"> </w:t>
      </w:r>
      <w:r>
        <w:t>73,</w:t>
      </w:r>
      <w:r>
        <w:rPr>
          <w:spacing w:val="31"/>
        </w:rPr>
        <w:t xml:space="preserve"> </w:t>
      </w:r>
      <w:r>
        <w:t>Sazečská</w:t>
      </w:r>
      <w:r>
        <w:rPr>
          <w:spacing w:val="31"/>
        </w:rPr>
        <w:t xml:space="preserve"> </w:t>
      </w:r>
      <w:r>
        <w:t>9,</w:t>
      </w:r>
      <w:r>
        <w:rPr>
          <w:spacing w:val="31"/>
        </w:rPr>
        <w:t xml:space="preserve"> </w:t>
      </w:r>
      <w:r>
        <w:t>225</w:t>
      </w:r>
      <w:r>
        <w:rPr>
          <w:spacing w:val="32"/>
        </w:rPr>
        <w:t xml:space="preserve"> </w:t>
      </w:r>
      <w:r>
        <w:rPr>
          <w:spacing w:val="-5"/>
        </w:rPr>
        <w:t>13</w:t>
      </w:r>
    </w:p>
    <w:p w14:paraId="74F06B49" w14:textId="77777777" w:rsidR="000A2221" w:rsidRDefault="0053192F">
      <w:pPr>
        <w:spacing w:before="32"/>
        <w:ind w:left="1120"/>
        <w:rPr>
          <w:b/>
          <w:sz w:val="18"/>
        </w:rPr>
      </w:pPr>
      <w:r>
        <w:rPr>
          <w:spacing w:val="-2"/>
          <w:sz w:val="18"/>
        </w:rPr>
        <w:t>Praha,</w:t>
      </w:r>
      <w:r>
        <w:rPr>
          <w:spacing w:val="15"/>
          <w:sz w:val="18"/>
        </w:rPr>
        <w:t xml:space="preserve"> </w:t>
      </w:r>
      <w:hyperlink r:id="rId18">
        <w:r>
          <w:rPr>
            <w:b/>
            <w:color w:val="0562C2"/>
            <w:spacing w:val="-2"/>
            <w:sz w:val="18"/>
          </w:rPr>
          <w:t>faktury-eescz@eon.cz;</w:t>
        </w:r>
      </w:hyperlink>
    </w:p>
    <w:p w14:paraId="74F06B4A" w14:textId="77777777" w:rsidR="000A2221" w:rsidRDefault="0053192F">
      <w:pPr>
        <w:pStyle w:val="Zkladntext"/>
        <w:spacing w:before="33" w:line="276" w:lineRule="auto"/>
        <w:ind w:left="1120" w:hanging="1"/>
        <w:jc w:val="left"/>
      </w:pPr>
      <w:r>
        <w:t>v</w:t>
      </w:r>
      <w:r>
        <w:rPr>
          <w:spacing w:val="-2"/>
        </w:rPr>
        <w:t xml:space="preserve"> </w:t>
      </w:r>
      <w:r>
        <w:t>případě,</w:t>
      </w:r>
      <w:r>
        <w:rPr>
          <w:spacing w:val="-2"/>
        </w:rPr>
        <w:t xml:space="preserve"> </w:t>
      </w:r>
      <w:r>
        <w:t>že</w:t>
      </w:r>
      <w:r>
        <w:rPr>
          <w:spacing w:val="-2"/>
        </w:rPr>
        <w:t xml:space="preserve"> </w:t>
      </w:r>
      <w:r>
        <w:t>Odběratelem</w:t>
      </w:r>
      <w:r>
        <w:rPr>
          <w:spacing w:val="-2"/>
        </w:rPr>
        <w:t xml:space="preserve"> </w:t>
      </w:r>
      <w:r>
        <w:t>je</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r>
        <w:t>Faktury</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proofErr w:type="spellStart"/>
      <w:r>
        <w:t>P.O.Box</w:t>
      </w:r>
      <w:proofErr w:type="spellEnd"/>
      <w:r>
        <w:rPr>
          <w:spacing w:val="-3"/>
        </w:rPr>
        <w:t xml:space="preserve"> </w:t>
      </w:r>
      <w:r>
        <w:t>13,</w:t>
      </w:r>
      <w:r>
        <w:rPr>
          <w:spacing w:val="-2"/>
        </w:rPr>
        <w:t xml:space="preserve"> </w:t>
      </w:r>
      <w:r>
        <w:t>Sazečská</w:t>
      </w:r>
      <w:r>
        <w:rPr>
          <w:spacing w:val="-3"/>
        </w:rPr>
        <w:t xml:space="preserve"> </w:t>
      </w:r>
      <w:r>
        <w:t>9,</w:t>
      </w:r>
      <w:r>
        <w:rPr>
          <w:spacing w:val="-2"/>
        </w:rPr>
        <w:t xml:space="preserve"> </w:t>
      </w:r>
      <w:r>
        <w:t>225</w:t>
      </w:r>
      <w:r>
        <w:rPr>
          <w:spacing w:val="-2"/>
        </w:rPr>
        <w:t xml:space="preserve"> </w:t>
      </w:r>
      <w:r>
        <w:t>13</w:t>
      </w:r>
      <w:r>
        <w:rPr>
          <w:spacing w:val="-2"/>
        </w:rPr>
        <w:t xml:space="preserve"> </w:t>
      </w:r>
      <w:r>
        <w:t xml:space="preserve">Praha, </w:t>
      </w:r>
      <w:hyperlink r:id="rId19">
        <w:r>
          <w:rPr>
            <w:spacing w:val="-2"/>
          </w:rPr>
          <w:t>faktury@gasd.cz;</w:t>
        </w:r>
      </w:hyperlink>
    </w:p>
    <w:p w14:paraId="74F06B4B" w14:textId="77777777" w:rsidR="000A2221" w:rsidRDefault="0053192F">
      <w:pPr>
        <w:pStyle w:val="Zkladntext"/>
        <w:spacing w:line="215" w:lineRule="exact"/>
        <w:ind w:left="1120"/>
        <w:jc w:val="left"/>
      </w:pPr>
      <w:r>
        <w:t>nestanoví-li</w:t>
      </w:r>
      <w:r>
        <w:rPr>
          <w:spacing w:val="-9"/>
        </w:rPr>
        <w:t xml:space="preserve"> </w:t>
      </w:r>
      <w:r>
        <w:t>Odběratel</w:t>
      </w:r>
      <w:r>
        <w:rPr>
          <w:spacing w:val="-10"/>
        </w:rPr>
        <w:t xml:space="preserve"> </w:t>
      </w:r>
      <w:r>
        <w:rPr>
          <w:spacing w:val="-2"/>
        </w:rPr>
        <w:t>jinak.</w:t>
      </w:r>
    </w:p>
    <w:p w14:paraId="74F06B4C" w14:textId="77777777" w:rsidR="000A2221" w:rsidRDefault="0053192F">
      <w:pPr>
        <w:pStyle w:val="Odstavecseseznamem"/>
        <w:numPr>
          <w:ilvl w:val="1"/>
          <w:numId w:val="10"/>
        </w:numPr>
        <w:tabs>
          <w:tab w:val="left" w:pos="1075"/>
          <w:tab w:val="left" w:pos="1084"/>
        </w:tabs>
        <w:spacing w:line="237" w:lineRule="auto"/>
        <w:ind w:left="1084" w:right="256" w:hanging="444"/>
        <w:rPr>
          <w:sz w:val="18"/>
        </w:rPr>
      </w:pPr>
      <w:r>
        <w:rPr>
          <w:sz w:val="18"/>
        </w:rPr>
        <w:t>Dodavatel vždy na faktuře uvede číslo objednávky a připojí dle charakteru smlouvy a dle jejích požadavků veškeré potřebné fakturační</w:t>
      </w:r>
      <w:r>
        <w:rPr>
          <w:spacing w:val="-5"/>
          <w:sz w:val="18"/>
        </w:rPr>
        <w:t xml:space="preserve"> </w:t>
      </w:r>
      <w:r>
        <w:rPr>
          <w:sz w:val="18"/>
        </w:rPr>
        <w:t>podklady</w:t>
      </w:r>
      <w:r>
        <w:rPr>
          <w:spacing w:val="-7"/>
          <w:sz w:val="18"/>
        </w:rPr>
        <w:t xml:space="preserve"> </w:t>
      </w:r>
      <w:r>
        <w:rPr>
          <w:sz w:val="18"/>
        </w:rPr>
        <w:t>(např. dodací</w:t>
      </w:r>
      <w:r>
        <w:rPr>
          <w:spacing w:val="-8"/>
          <w:sz w:val="18"/>
        </w:rPr>
        <w:t xml:space="preserve"> </w:t>
      </w:r>
      <w:r>
        <w:rPr>
          <w:sz w:val="18"/>
        </w:rPr>
        <w:t>listy,</w:t>
      </w:r>
      <w:r>
        <w:rPr>
          <w:spacing w:val="-7"/>
          <w:sz w:val="18"/>
        </w:rPr>
        <w:t xml:space="preserve"> </w:t>
      </w:r>
      <w:r>
        <w:rPr>
          <w:sz w:val="18"/>
        </w:rPr>
        <w:t>předávací</w:t>
      </w:r>
      <w:r>
        <w:rPr>
          <w:spacing w:val="-5"/>
          <w:sz w:val="18"/>
        </w:rPr>
        <w:t xml:space="preserve"> </w:t>
      </w:r>
      <w:r>
        <w:rPr>
          <w:sz w:val="18"/>
        </w:rPr>
        <w:t>protokoly,</w:t>
      </w:r>
      <w:r>
        <w:rPr>
          <w:spacing w:val="-6"/>
          <w:sz w:val="18"/>
        </w:rPr>
        <w:t xml:space="preserve"> </w:t>
      </w:r>
      <w:r>
        <w:rPr>
          <w:sz w:val="18"/>
        </w:rPr>
        <w:t>kusovníky,</w:t>
      </w:r>
      <w:r>
        <w:rPr>
          <w:spacing w:val="-5"/>
          <w:sz w:val="18"/>
        </w:rPr>
        <w:t xml:space="preserve"> </w:t>
      </w:r>
      <w:r>
        <w:rPr>
          <w:sz w:val="18"/>
        </w:rPr>
        <w:t>uvedení</w:t>
      </w:r>
      <w:r>
        <w:rPr>
          <w:spacing w:val="-5"/>
          <w:sz w:val="18"/>
        </w:rPr>
        <w:t xml:space="preserve"> </w:t>
      </w:r>
      <w:r>
        <w:rPr>
          <w:sz w:val="18"/>
        </w:rPr>
        <w:t>skutečného</w:t>
      </w:r>
      <w:r>
        <w:rPr>
          <w:spacing w:val="-5"/>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5"/>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1"/>
          <w:sz w:val="18"/>
        </w:rPr>
        <w:t xml:space="preserve"> </w:t>
      </w:r>
      <w:r>
        <w:rPr>
          <w:sz w:val="18"/>
        </w:rPr>
        <w:t>účetnictví,</w:t>
      </w:r>
      <w:r>
        <w:rPr>
          <w:spacing w:val="-4"/>
          <w:sz w:val="18"/>
        </w:rPr>
        <w:t xml:space="preserve"> </w:t>
      </w:r>
      <w:r>
        <w:rPr>
          <w:sz w:val="18"/>
        </w:rPr>
        <w:t>v</w:t>
      </w:r>
      <w:r>
        <w:rPr>
          <w:spacing w:val="-5"/>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74F06B4D" w14:textId="77777777" w:rsidR="000A2221" w:rsidRDefault="0053192F">
      <w:pPr>
        <w:pStyle w:val="Odstavecseseznamem"/>
        <w:numPr>
          <w:ilvl w:val="0"/>
          <w:numId w:val="7"/>
        </w:numPr>
        <w:tabs>
          <w:tab w:val="left" w:pos="1215"/>
        </w:tabs>
        <w:spacing w:before="93"/>
        <w:ind w:left="1215" w:hanging="95"/>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74F06B4E" w14:textId="77777777" w:rsidR="000A2221" w:rsidRDefault="0053192F">
      <w:pPr>
        <w:pStyle w:val="Odstavecseseznamem"/>
        <w:numPr>
          <w:ilvl w:val="0"/>
          <w:numId w:val="7"/>
        </w:numPr>
        <w:tabs>
          <w:tab w:val="left" w:pos="1224"/>
        </w:tabs>
        <w:spacing w:before="117" w:line="217" w:lineRule="exact"/>
        <w:ind w:left="1224" w:hanging="102"/>
        <w:jc w:val="left"/>
        <w:rPr>
          <w:sz w:val="18"/>
        </w:rPr>
      </w:pPr>
      <w:r>
        <w:rPr>
          <w:sz w:val="18"/>
        </w:rPr>
        <w:t>je-li</w:t>
      </w:r>
      <w:r>
        <w:rPr>
          <w:spacing w:val="-13"/>
          <w:sz w:val="18"/>
        </w:rPr>
        <w:t xml:space="preserve"> </w:t>
      </w:r>
      <w:r>
        <w:rPr>
          <w:sz w:val="18"/>
        </w:rPr>
        <w:t>celková</w:t>
      </w:r>
      <w:r>
        <w:rPr>
          <w:spacing w:val="-8"/>
          <w:sz w:val="18"/>
        </w:rPr>
        <w:t xml:space="preserve"> </w:t>
      </w:r>
      <w:r>
        <w:rPr>
          <w:sz w:val="18"/>
        </w:rPr>
        <w:t>cena</w:t>
      </w:r>
      <w:r>
        <w:rPr>
          <w:spacing w:val="-6"/>
          <w:sz w:val="18"/>
        </w:rPr>
        <w:t xml:space="preserve"> </w:t>
      </w:r>
      <w:r>
        <w:rPr>
          <w:sz w:val="18"/>
        </w:rPr>
        <w:t>plnění</w:t>
      </w:r>
      <w:r>
        <w:rPr>
          <w:spacing w:val="-7"/>
          <w:sz w:val="18"/>
        </w:rPr>
        <w:t xml:space="preserve"> </w:t>
      </w:r>
      <w:r>
        <w:rPr>
          <w:sz w:val="18"/>
        </w:rPr>
        <w:t>sjednaná smlouvou</w:t>
      </w:r>
      <w:r>
        <w:rPr>
          <w:spacing w:val="-10"/>
          <w:sz w:val="18"/>
        </w:rPr>
        <w:t xml:space="preserve"> </w:t>
      </w:r>
      <w:r>
        <w:rPr>
          <w:sz w:val="18"/>
        </w:rPr>
        <w:t>(bez</w:t>
      </w:r>
      <w:r>
        <w:rPr>
          <w:spacing w:val="-5"/>
          <w:sz w:val="18"/>
        </w:rPr>
        <w:t xml:space="preserve"> </w:t>
      </w:r>
      <w:r>
        <w:rPr>
          <w:sz w:val="18"/>
        </w:rPr>
        <w:t>DPH)</w:t>
      </w:r>
      <w:r>
        <w:rPr>
          <w:spacing w:val="-3"/>
          <w:sz w:val="18"/>
        </w:rPr>
        <w:t xml:space="preserve"> </w:t>
      </w:r>
      <w:r>
        <w:rPr>
          <w:sz w:val="18"/>
        </w:rPr>
        <w:t>vyšší</w:t>
      </w:r>
      <w:r>
        <w:rPr>
          <w:spacing w:val="-7"/>
          <w:sz w:val="18"/>
        </w:rPr>
        <w:t xml:space="preserve"> </w:t>
      </w:r>
      <w:r>
        <w:rPr>
          <w:sz w:val="18"/>
        </w:rPr>
        <w:t>než</w:t>
      </w:r>
      <w:r>
        <w:rPr>
          <w:spacing w:val="-4"/>
          <w:sz w:val="18"/>
        </w:rPr>
        <w:t xml:space="preserve"> </w:t>
      </w:r>
      <w:r>
        <w:rPr>
          <w:sz w:val="18"/>
        </w:rPr>
        <w:t>275</w:t>
      </w:r>
      <w:r>
        <w:rPr>
          <w:spacing w:val="-6"/>
          <w:sz w:val="18"/>
        </w:rPr>
        <w:t xml:space="preserve"> </w:t>
      </w:r>
      <w:r>
        <w:rPr>
          <w:sz w:val="18"/>
        </w:rPr>
        <w:t>tis.</w:t>
      </w:r>
      <w:r>
        <w:rPr>
          <w:spacing w:val="-6"/>
          <w:sz w:val="18"/>
        </w:rPr>
        <w:t xml:space="preserve"> </w:t>
      </w:r>
      <w:r>
        <w:rPr>
          <w:sz w:val="18"/>
        </w:rPr>
        <w:t>CZK,</w:t>
      </w:r>
      <w:r>
        <w:rPr>
          <w:spacing w:val="-6"/>
          <w:sz w:val="18"/>
        </w:rPr>
        <w:t xml:space="preserve"> </w:t>
      </w:r>
      <w:r>
        <w:rPr>
          <w:sz w:val="18"/>
        </w:rPr>
        <w:t>činí</w:t>
      </w:r>
      <w:r>
        <w:rPr>
          <w:spacing w:val="-7"/>
          <w:sz w:val="18"/>
        </w:rPr>
        <w:t xml:space="preserve"> </w:t>
      </w:r>
      <w:r>
        <w:rPr>
          <w:sz w:val="18"/>
        </w:rPr>
        <w:t>splatnost</w:t>
      </w:r>
      <w:r>
        <w:rPr>
          <w:spacing w:val="-8"/>
          <w:sz w:val="18"/>
        </w:rPr>
        <w:t xml:space="preserve"> </w:t>
      </w:r>
      <w:r>
        <w:rPr>
          <w:sz w:val="18"/>
        </w:rPr>
        <w:t>faktury</w:t>
      </w:r>
      <w:r>
        <w:rPr>
          <w:spacing w:val="-6"/>
          <w:sz w:val="18"/>
        </w:rPr>
        <w:t xml:space="preserve"> </w:t>
      </w:r>
      <w:r>
        <w:rPr>
          <w:sz w:val="18"/>
        </w:rPr>
        <w:t>60</w:t>
      </w:r>
      <w:r>
        <w:rPr>
          <w:spacing w:val="-6"/>
          <w:sz w:val="18"/>
        </w:rPr>
        <w:t xml:space="preserve"> </w:t>
      </w:r>
      <w:r>
        <w:rPr>
          <w:sz w:val="18"/>
        </w:rPr>
        <w:t>dnů</w:t>
      </w:r>
      <w:r>
        <w:rPr>
          <w:spacing w:val="-10"/>
          <w:sz w:val="18"/>
        </w:rPr>
        <w:t xml:space="preserve"> </w:t>
      </w:r>
      <w:r>
        <w:rPr>
          <w:sz w:val="18"/>
        </w:rPr>
        <w:t>od</w:t>
      </w:r>
      <w:r>
        <w:rPr>
          <w:spacing w:val="-7"/>
          <w:sz w:val="18"/>
        </w:rPr>
        <w:t xml:space="preserve"> </w:t>
      </w:r>
      <w:r>
        <w:rPr>
          <w:sz w:val="18"/>
        </w:rPr>
        <w:t>data</w:t>
      </w:r>
      <w:r>
        <w:rPr>
          <w:spacing w:val="-6"/>
          <w:sz w:val="18"/>
        </w:rPr>
        <w:t xml:space="preserve"> </w:t>
      </w:r>
      <w:r>
        <w:rPr>
          <w:spacing w:val="-2"/>
          <w:sz w:val="18"/>
        </w:rPr>
        <w:t>jejího</w:t>
      </w:r>
    </w:p>
    <w:p w14:paraId="74F06B4F" w14:textId="77777777" w:rsidR="000A2221" w:rsidRDefault="0053192F">
      <w:pPr>
        <w:pStyle w:val="Zkladntext"/>
        <w:spacing w:line="217" w:lineRule="exact"/>
        <w:ind w:left="1119"/>
        <w:jc w:val="left"/>
      </w:pPr>
      <w:r>
        <w:rPr>
          <w:spacing w:val="-2"/>
        </w:rPr>
        <w:t>doručení.</w:t>
      </w:r>
    </w:p>
    <w:p w14:paraId="74F06B50" w14:textId="77777777" w:rsidR="000A2221" w:rsidRDefault="0053192F">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74F06B51" w14:textId="77777777" w:rsidR="000A2221" w:rsidRDefault="0053192F">
      <w:pPr>
        <w:pStyle w:val="Zkladntext"/>
        <w:spacing w:before="119" w:line="219" w:lineRule="exact"/>
        <w:ind w:left="1120"/>
        <w:jc w:val="left"/>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74F06B52" w14:textId="77777777" w:rsidR="000A2221" w:rsidRDefault="0053192F">
      <w:pPr>
        <w:pStyle w:val="Zkladntext"/>
        <w:spacing w:line="219" w:lineRule="exact"/>
        <w:ind w:left="1119"/>
        <w:jc w:val="left"/>
      </w:pPr>
      <w:r>
        <w:rPr>
          <w:spacing w:val="-2"/>
        </w:rPr>
        <w:t>hodnoty.</w:t>
      </w:r>
    </w:p>
    <w:p w14:paraId="74F06B53" w14:textId="77777777" w:rsidR="000A2221" w:rsidRDefault="0053192F">
      <w:pPr>
        <w:pStyle w:val="Odstavecseseznamem"/>
        <w:numPr>
          <w:ilvl w:val="1"/>
          <w:numId w:val="10"/>
        </w:numPr>
        <w:tabs>
          <w:tab w:val="left" w:pos="1071"/>
          <w:tab w:val="left" w:pos="1083"/>
        </w:tabs>
        <w:spacing w:before="103" w:line="235" w:lineRule="auto"/>
        <w:ind w:left="1083" w:right="265" w:hanging="447"/>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8"/>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4"/>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6"/>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8"/>
          <w:sz w:val="18"/>
        </w:rPr>
        <w:t xml:space="preserve"> </w:t>
      </w:r>
      <w:r>
        <w:rPr>
          <w:sz w:val="18"/>
        </w:rPr>
        <w:t>zbývající</w:t>
      </w:r>
      <w:r>
        <w:rPr>
          <w:spacing w:val="-10"/>
          <w:sz w:val="18"/>
        </w:rPr>
        <w:t xml:space="preserve"> </w:t>
      </w:r>
      <w:r>
        <w:rPr>
          <w:sz w:val="18"/>
        </w:rPr>
        <w:t>část</w:t>
      </w:r>
      <w:r>
        <w:rPr>
          <w:spacing w:val="-4"/>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10"/>
          <w:sz w:val="18"/>
        </w:rPr>
        <w:t xml:space="preserve"> </w:t>
      </w:r>
      <w:r>
        <w:rPr>
          <w:sz w:val="18"/>
        </w:rPr>
        <w:t>již</w:t>
      </w:r>
      <w:r>
        <w:rPr>
          <w:spacing w:val="-9"/>
          <w:sz w:val="18"/>
        </w:rPr>
        <w:t xml:space="preserve"> </w:t>
      </w:r>
      <w:r>
        <w:rPr>
          <w:sz w:val="18"/>
        </w:rPr>
        <w:t>vystavené</w:t>
      </w:r>
      <w:r>
        <w:rPr>
          <w:spacing w:val="-7"/>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8"/>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74F06B54" w14:textId="77777777" w:rsidR="000A2221" w:rsidRDefault="0053192F">
      <w:pPr>
        <w:pStyle w:val="Odstavecseseznamem"/>
        <w:numPr>
          <w:ilvl w:val="1"/>
          <w:numId w:val="10"/>
        </w:numPr>
        <w:tabs>
          <w:tab w:val="left" w:pos="1075"/>
          <w:tab w:val="left" w:pos="1084"/>
        </w:tabs>
        <w:spacing w:before="134" w:line="235" w:lineRule="auto"/>
        <w:ind w:left="1084" w:right="261" w:hanging="444"/>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1"/>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1"/>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1"/>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1"/>
          <w:sz w:val="18"/>
        </w:rPr>
        <w:t xml:space="preserve"> </w:t>
      </w:r>
      <w:r>
        <w:rPr>
          <w:sz w:val="18"/>
        </w:rPr>
        <w:t>zákona</w:t>
      </w:r>
      <w:r>
        <w:rPr>
          <w:spacing w:val="-8"/>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5"/>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 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2"/>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4F06B55" w14:textId="77777777" w:rsidR="000A2221" w:rsidRDefault="0053192F">
      <w:pPr>
        <w:pStyle w:val="Odstavecseseznamem"/>
        <w:numPr>
          <w:ilvl w:val="1"/>
          <w:numId w:val="10"/>
        </w:numPr>
        <w:tabs>
          <w:tab w:val="left" w:pos="1047"/>
        </w:tabs>
        <w:spacing w:before="141"/>
        <w:ind w:left="1047" w:hanging="407"/>
        <w:rPr>
          <w:sz w:val="18"/>
        </w:rPr>
      </w:pPr>
      <w:r>
        <w:rPr>
          <w:sz w:val="18"/>
        </w:rPr>
        <w:t>Dodavatel</w:t>
      </w:r>
      <w:r>
        <w:rPr>
          <w:spacing w:val="-17"/>
          <w:sz w:val="18"/>
        </w:rPr>
        <w:t xml:space="preserve"> </w:t>
      </w:r>
      <w:r>
        <w:rPr>
          <w:sz w:val="18"/>
        </w:rPr>
        <w:t>je</w:t>
      </w:r>
      <w:r>
        <w:rPr>
          <w:spacing w:val="-13"/>
          <w:sz w:val="18"/>
        </w:rPr>
        <w:t xml:space="preserve"> </w:t>
      </w:r>
      <w:r>
        <w:rPr>
          <w:sz w:val="18"/>
        </w:rPr>
        <w:t>odpovědný</w:t>
      </w:r>
      <w:r>
        <w:rPr>
          <w:spacing w:val="-11"/>
          <w:sz w:val="18"/>
        </w:rPr>
        <w:t xml:space="preserve"> </w:t>
      </w:r>
      <w:r>
        <w:rPr>
          <w:sz w:val="18"/>
        </w:rPr>
        <w:t>za</w:t>
      </w:r>
      <w:r>
        <w:rPr>
          <w:spacing w:val="-10"/>
          <w:sz w:val="18"/>
        </w:rPr>
        <w:t xml:space="preserve"> </w:t>
      </w:r>
      <w:r>
        <w:rPr>
          <w:sz w:val="18"/>
        </w:rPr>
        <w:t>veškeré</w:t>
      </w:r>
      <w:r>
        <w:rPr>
          <w:spacing w:val="-11"/>
          <w:sz w:val="18"/>
        </w:rPr>
        <w:t xml:space="preserve"> </w:t>
      </w:r>
      <w:r>
        <w:rPr>
          <w:sz w:val="18"/>
        </w:rPr>
        <w:t>důsledky</w:t>
      </w:r>
      <w:r>
        <w:rPr>
          <w:spacing w:val="-10"/>
          <w:sz w:val="18"/>
        </w:rPr>
        <w:t xml:space="preserve"> </w:t>
      </w:r>
      <w:r>
        <w:rPr>
          <w:sz w:val="18"/>
        </w:rPr>
        <w:t>vyplývající</w:t>
      </w:r>
      <w:r>
        <w:rPr>
          <w:spacing w:val="-10"/>
          <w:sz w:val="18"/>
        </w:rPr>
        <w:t xml:space="preserve"> </w:t>
      </w:r>
      <w:r>
        <w:rPr>
          <w:sz w:val="18"/>
        </w:rPr>
        <w:t>z</w:t>
      </w:r>
      <w:r>
        <w:rPr>
          <w:spacing w:val="-10"/>
          <w:sz w:val="18"/>
        </w:rPr>
        <w:t xml:space="preserve"> </w:t>
      </w:r>
      <w:r>
        <w:rPr>
          <w:sz w:val="18"/>
        </w:rPr>
        <w:t>nedodržení</w:t>
      </w:r>
      <w:r>
        <w:rPr>
          <w:spacing w:val="-10"/>
          <w:sz w:val="18"/>
        </w:rPr>
        <w:t xml:space="preserve"> </w:t>
      </w:r>
      <w:r>
        <w:rPr>
          <w:sz w:val="18"/>
        </w:rPr>
        <w:t>povinností</w:t>
      </w:r>
      <w:r>
        <w:rPr>
          <w:spacing w:val="-10"/>
          <w:sz w:val="18"/>
        </w:rPr>
        <w:t xml:space="preserve"> </w:t>
      </w:r>
      <w:r>
        <w:rPr>
          <w:sz w:val="18"/>
        </w:rPr>
        <w:t>uvedených</w:t>
      </w:r>
      <w:r>
        <w:rPr>
          <w:spacing w:val="-11"/>
          <w:sz w:val="18"/>
        </w:rPr>
        <w:t xml:space="preserve"> </w:t>
      </w:r>
      <w:r>
        <w:rPr>
          <w:sz w:val="18"/>
        </w:rPr>
        <w:t>v</w:t>
      </w:r>
      <w:r>
        <w:rPr>
          <w:spacing w:val="-8"/>
          <w:sz w:val="18"/>
        </w:rPr>
        <w:t xml:space="preserve"> </w:t>
      </w:r>
      <w:r>
        <w:rPr>
          <w:sz w:val="18"/>
        </w:rPr>
        <w:t>článcích</w:t>
      </w:r>
      <w:r>
        <w:rPr>
          <w:spacing w:val="-11"/>
          <w:sz w:val="18"/>
        </w:rPr>
        <w:t xml:space="preserve"> </w:t>
      </w:r>
      <w:r>
        <w:rPr>
          <w:sz w:val="18"/>
        </w:rPr>
        <w:t>15.1.</w:t>
      </w:r>
      <w:r>
        <w:rPr>
          <w:spacing w:val="-9"/>
          <w:sz w:val="18"/>
        </w:rPr>
        <w:t xml:space="preserve"> </w:t>
      </w:r>
      <w:r>
        <w:rPr>
          <w:sz w:val="18"/>
        </w:rPr>
        <w:t>až</w:t>
      </w:r>
      <w:r>
        <w:rPr>
          <w:spacing w:val="-5"/>
          <w:sz w:val="18"/>
        </w:rPr>
        <w:t xml:space="preserve"> </w:t>
      </w:r>
      <w:r>
        <w:rPr>
          <w:spacing w:val="-2"/>
          <w:sz w:val="18"/>
        </w:rPr>
        <w:t>15.5.</w:t>
      </w:r>
    </w:p>
    <w:p w14:paraId="74F06B56" w14:textId="77777777" w:rsidR="000A2221" w:rsidRDefault="0053192F">
      <w:pPr>
        <w:pStyle w:val="Odstavecseseznamem"/>
        <w:numPr>
          <w:ilvl w:val="1"/>
          <w:numId w:val="10"/>
        </w:numPr>
        <w:tabs>
          <w:tab w:val="left" w:pos="1074"/>
          <w:tab w:val="left" w:pos="1084"/>
        </w:tabs>
        <w:spacing w:before="131" w:line="235" w:lineRule="auto"/>
        <w:ind w:left="1084" w:right="265" w:hanging="445"/>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sz w:val="18"/>
        </w:rPr>
        <w:t xml:space="preserve"> </w:t>
      </w:r>
      <w:r>
        <w:rPr>
          <w:sz w:val="18"/>
        </w:rPr>
        <w:t>daně</w:t>
      </w:r>
      <w:r>
        <w:rPr>
          <w:spacing w:val="-4"/>
          <w:sz w:val="18"/>
        </w:rPr>
        <w:t xml:space="preserve"> </w:t>
      </w:r>
      <w:r>
        <w:rPr>
          <w:sz w:val="18"/>
        </w:rPr>
        <w:t>na</w:t>
      </w:r>
      <w:r>
        <w:rPr>
          <w:spacing w:val="-5"/>
          <w:sz w:val="18"/>
        </w:rPr>
        <w:t xml:space="preserve"> </w:t>
      </w:r>
      <w:r>
        <w:rPr>
          <w:sz w:val="18"/>
        </w:rPr>
        <w:t>účet</w:t>
      </w:r>
      <w:r>
        <w:rPr>
          <w:spacing w:val="-5"/>
          <w:sz w:val="18"/>
        </w:rPr>
        <w:t xml:space="preserve"> </w:t>
      </w:r>
      <w:r>
        <w:rPr>
          <w:sz w:val="18"/>
        </w:rPr>
        <w:t>Dodavatele.</w:t>
      </w:r>
      <w:r>
        <w:rPr>
          <w:spacing w:val="-3"/>
          <w:sz w:val="18"/>
        </w:rPr>
        <w:t xml:space="preserve"> </w:t>
      </w:r>
      <w:r>
        <w:rPr>
          <w:sz w:val="18"/>
        </w:rPr>
        <w:t>Úhrada</w:t>
      </w:r>
      <w:r>
        <w:rPr>
          <w:spacing w:val="-5"/>
          <w:sz w:val="18"/>
        </w:rPr>
        <w:t xml:space="preserve"> </w:t>
      </w:r>
      <w:r>
        <w:rPr>
          <w:sz w:val="18"/>
        </w:rPr>
        <w:t>dodavateli</w:t>
      </w:r>
      <w:r>
        <w:rPr>
          <w:spacing w:val="-5"/>
          <w:sz w:val="18"/>
        </w:rPr>
        <w:t xml:space="preserve"> </w:t>
      </w:r>
      <w:r>
        <w:rPr>
          <w:sz w:val="18"/>
        </w:rPr>
        <w:t>bude</w:t>
      </w:r>
      <w:r>
        <w:rPr>
          <w:spacing w:val="-6"/>
          <w:sz w:val="18"/>
        </w:rPr>
        <w:t xml:space="preserve"> </w:t>
      </w:r>
      <w:r>
        <w:rPr>
          <w:sz w:val="18"/>
        </w:rPr>
        <w:t>snížena</w:t>
      </w:r>
      <w:r>
        <w:rPr>
          <w:spacing w:val="-3"/>
          <w:sz w:val="18"/>
        </w:rPr>
        <w:t xml:space="preserve"> </w:t>
      </w:r>
      <w:r>
        <w:rPr>
          <w:sz w:val="18"/>
        </w:rPr>
        <w:t>o</w:t>
      </w:r>
      <w:r>
        <w:rPr>
          <w:spacing w:val="-5"/>
          <w:sz w:val="18"/>
        </w:rPr>
        <w:t xml:space="preserve"> </w:t>
      </w:r>
      <w:r>
        <w:rPr>
          <w:sz w:val="18"/>
        </w:rPr>
        <w:t>částku</w:t>
      </w:r>
      <w:r>
        <w:rPr>
          <w:spacing w:val="-6"/>
          <w:sz w:val="18"/>
        </w:rPr>
        <w:t xml:space="preserve"> </w:t>
      </w:r>
      <w:r>
        <w:rPr>
          <w:sz w:val="18"/>
        </w:rPr>
        <w:t>sražené</w:t>
      </w:r>
      <w:r>
        <w:rPr>
          <w:spacing w:val="-6"/>
          <w:sz w:val="18"/>
        </w:rPr>
        <w:t xml:space="preserve"> </w:t>
      </w:r>
      <w:r>
        <w:rPr>
          <w:sz w:val="18"/>
        </w:rPr>
        <w:t>daně.</w:t>
      </w:r>
      <w:r>
        <w:rPr>
          <w:spacing w:val="-5"/>
          <w:sz w:val="18"/>
        </w:rPr>
        <w:t xml:space="preserve"> </w:t>
      </w:r>
      <w:r>
        <w:rPr>
          <w:sz w:val="18"/>
        </w:rPr>
        <w:t>Zároveň</w:t>
      </w:r>
      <w:r>
        <w:rPr>
          <w:spacing w:val="-6"/>
          <w:sz w:val="18"/>
        </w:rPr>
        <w:t xml:space="preserve"> </w:t>
      </w:r>
      <w:r>
        <w:rPr>
          <w:sz w:val="18"/>
        </w:rPr>
        <w:t>požádá</w:t>
      </w:r>
      <w:r>
        <w:rPr>
          <w:spacing w:val="-5"/>
          <w:sz w:val="18"/>
        </w:rPr>
        <w:t xml:space="preserve"> </w:t>
      </w:r>
      <w:r>
        <w:rPr>
          <w:sz w:val="18"/>
        </w:rPr>
        <w:t>E.ON</w:t>
      </w:r>
      <w:r>
        <w:rPr>
          <w:spacing w:val="-6"/>
          <w:sz w:val="18"/>
        </w:rPr>
        <w:t xml:space="preserve"> </w:t>
      </w:r>
      <w:r>
        <w:rPr>
          <w:sz w:val="18"/>
        </w:rPr>
        <w:t>správce</w:t>
      </w:r>
      <w:r>
        <w:rPr>
          <w:spacing w:val="30"/>
          <w:sz w:val="18"/>
        </w:rPr>
        <w:t xml:space="preserve"> </w:t>
      </w:r>
      <w:r>
        <w:rPr>
          <w:sz w:val="18"/>
        </w:rPr>
        <w:t>daně o Potvrzení o sražené dani, které po jeho obdržení zašle Dodavateli.</w:t>
      </w:r>
    </w:p>
    <w:p w14:paraId="74F06B57" w14:textId="77777777" w:rsidR="000A2221" w:rsidRDefault="0053192F">
      <w:pPr>
        <w:pStyle w:val="Odstavecseseznamem"/>
        <w:numPr>
          <w:ilvl w:val="1"/>
          <w:numId w:val="10"/>
        </w:numPr>
        <w:tabs>
          <w:tab w:val="left" w:pos="1063"/>
          <w:tab w:val="left" w:pos="1084"/>
        </w:tabs>
        <w:spacing w:before="132"/>
        <w:ind w:left="1084" w:right="327" w:hanging="444"/>
        <w:rPr>
          <w:sz w:val="18"/>
        </w:rPr>
      </w:pPr>
      <w:r>
        <w:rPr>
          <w:sz w:val="18"/>
        </w:rPr>
        <w:t>Pro</w:t>
      </w:r>
      <w:r>
        <w:rPr>
          <w:spacing w:val="-10"/>
          <w:sz w:val="18"/>
        </w:rPr>
        <w:t xml:space="preserve"> </w:t>
      </w:r>
      <w:r>
        <w:rPr>
          <w:sz w:val="18"/>
        </w:rPr>
        <w:t>aplikaci</w:t>
      </w:r>
      <w:r>
        <w:rPr>
          <w:spacing w:val="-9"/>
          <w:sz w:val="18"/>
        </w:rPr>
        <w:t xml:space="preserve"> </w:t>
      </w:r>
      <w:r>
        <w:rPr>
          <w:sz w:val="18"/>
        </w:rPr>
        <w:t>relevantní</w:t>
      </w:r>
      <w:r>
        <w:rPr>
          <w:spacing w:val="-6"/>
          <w:sz w:val="18"/>
        </w:rPr>
        <w:t xml:space="preserve"> </w:t>
      </w:r>
      <w:r>
        <w:rPr>
          <w:sz w:val="18"/>
        </w:rPr>
        <w:t>Smlouvy</w:t>
      </w:r>
      <w:r>
        <w:rPr>
          <w:spacing w:val="-8"/>
          <w:sz w:val="18"/>
        </w:rPr>
        <w:t xml:space="preserve"> </w:t>
      </w:r>
      <w:r>
        <w:rPr>
          <w:sz w:val="18"/>
        </w:rPr>
        <w:t>o zamezení</w:t>
      </w:r>
      <w:r>
        <w:rPr>
          <w:spacing w:val="-9"/>
          <w:sz w:val="18"/>
        </w:rPr>
        <w:t xml:space="preserve"> </w:t>
      </w:r>
      <w:r>
        <w:rPr>
          <w:sz w:val="18"/>
        </w:rPr>
        <w:t>dvojího</w:t>
      </w:r>
      <w:r>
        <w:rPr>
          <w:spacing w:val="-7"/>
          <w:sz w:val="18"/>
        </w:rPr>
        <w:t xml:space="preserve"> </w:t>
      </w:r>
      <w:r>
        <w:rPr>
          <w:sz w:val="18"/>
        </w:rPr>
        <w:t>zdanění</w:t>
      </w:r>
      <w:r>
        <w:rPr>
          <w:spacing w:val="-9"/>
          <w:sz w:val="18"/>
        </w:rPr>
        <w:t xml:space="preserve"> </w:t>
      </w:r>
      <w:r>
        <w:rPr>
          <w:sz w:val="18"/>
        </w:rPr>
        <w:t>je</w:t>
      </w:r>
      <w:r>
        <w:rPr>
          <w:spacing w:val="-7"/>
          <w:sz w:val="18"/>
        </w:rPr>
        <w:t xml:space="preserve"> </w:t>
      </w:r>
      <w:r>
        <w:rPr>
          <w:sz w:val="18"/>
        </w:rPr>
        <w:t>Dodavatel</w:t>
      </w:r>
      <w:r>
        <w:rPr>
          <w:spacing w:val="-9"/>
          <w:sz w:val="18"/>
        </w:rPr>
        <w:t xml:space="preserve"> </w:t>
      </w:r>
      <w:r>
        <w:rPr>
          <w:sz w:val="18"/>
        </w:rPr>
        <w:t>povinen</w:t>
      </w:r>
      <w:r>
        <w:rPr>
          <w:spacing w:val="-9"/>
          <w:sz w:val="18"/>
        </w:rPr>
        <w:t xml:space="preserve"> </w:t>
      </w:r>
      <w:r>
        <w:rPr>
          <w:sz w:val="18"/>
        </w:rPr>
        <w:t>na</w:t>
      </w:r>
      <w:r>
        <w:rPr>
          <w:spacing w:val="-6"/>
          <w:sz w:val="18"/>
        </w:rPr>
        <w:t xml:space="preserve"> </w:t>
      </w:r>
      <w:r>
        <w:rPr>
          <w:sz w:val="18"/>
        </w:rPr>
        <w:t>žádost</w:t>
      </w:r>
      <w:r>
        <w:rPr>
          <w:spacing w:val="-6"/>
          <w:sz w:val="18"/>
        </w:rPr>
        <w:t xml:space="preserve"> </w:t>
      </w:r>
      <w:r>
        <w:rPr>
          <w:sz w:val="18"/>
        </w:rPr>
        <w:t>E.ON</w:t>
      </w:r>
      <w:r>
        <w:rPr>
          <w:spacing w:val="-11"/>
          <w:sz w:val="18"/>
        </w:rPr>
        <w:t xml:space="preserve"> </w:t>
      </w:r>
      <w:r>
        <w:rPr>
          <w:sz w:val="18"/>
        </w:rPr>
        <w:t>poskytnout</w:t>
      </w:r>
      <w:r>
        <w:rPr>
          <w:spacing w:val="-3"/>
          <w:sz w:val="18"/>
        </w:rPr>
        <w:t xml:space="preserve"> </w:t>
      </w:r>
      <w:r>
        <w:rPr>
          <w:sz w:val="18"/>
        </w:rPr>
        <w:t>potvrzení</w:t>
      </w:r>
      <w:r>
        <w:rPr>
          <w:spacing w:val="-6"/>
          <w:sz w:val="18"/>
        </w:rPr>
        <w:t xml:space="preserve"> </w:t>
      </w:r>
      <w:r>
        <w:rPr>
          <w:sz w:val="18"/>
        </w:rPr>
        <w:t>svého správce daně o daňovém domicilu (Tax residence) a prohlášení o tom, že je skutečným vlastníkem příjmů.</w:t>
      </w:r>
    </w:p>
    <w:p w14:paraId="74F06B58" w14:textId="77777777" w:rsidR="000A2221" w:rsidRDefault="0053192F">
      <w:pPr>
        <w:pStyle w:val="Odstavecseseznamem"/>
        <w:numPr>
          <w:ilvl w:val="1"/>
          <w:numId w:val="10"/>
        </w:numPr>
        <w:tabs>
          <w:tab w:val="left" w:pos="1072"/>
          <w:tab w:val="left" w:pos="1083"/>
        </w:tabs>
        <w:spacing w:before="127" w:line="242" w:lineRule="auto"/>
        <w:ind w:left="1083" w:right="260" w:hanging="446"/>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74F06B59" w14:textId="77777777" w:rsidR="000A2221" w:rsidRDefault="000A2221">
      <w:pPr>
        <w:spacing w:line="242" w:lineRule="auto"/>
        <w:jc w:val="both"/>
        <w:rPr>
          <w:sz w:val="18"/>
        </w:rPr>
        <w:sectPr w:rsidR="000A2221">
          <w:pgSz w:w="11900" w:h="16860"/>
          <w:pgMar w:top="1480" w:right="740" w:bottom="280" w:left="680" w:header="677" w:footer="0" w:gutter="0"/>
          <w:cols w:space="708"/>
        </w:sectPr>
      </w:pPr>
    </w:p>
    <w:p w14:paraId="74F06B5A" w14:textId="77777777" w:rsidR="000A2221" w:rsidRDefault="000A2221">
      <w:pPr>
        <w:pStyle w:val="Zkladntext"/>
        <w:spacing w:before="68"/>
        <w:jc w:val="left"/>
      </w:pPr>
    </w:p>
    <w:p w14:paraId="74F06B5B" w14:textId="77777777" w:rsidR="000A2221" w:rsidRDefault="0053192F">
      <w:pPr>
        <w:pStyle w:val="Odstavecseseznamem"/>
        <w:numPr>
          <w:ilvl w:val="1"/>
          <w:numId w:val="10"/>
        </w:numPr>
        <w:tabs>
          <w:tab w:val="left" w:pos="1042"/>
          <w:tab w:val="left" w:pos="1052"/>
        </w:tabs>
        <w:spacing w:before="1" w:line="247" w:lineRule="auto"/>
        <w:ind w:left="1052" w:right="260" w:hanging="409"/>
        <w:rPr>
          <w:sz w:val="14"/>
        </w:rPr>
      </w:pPr>
      <w:r>
        <w:rPr>
          <w:sz w:val="18"/>
        </w:rPr>
        <w:t>Nebude-li</w:t>
      </w:r>
      <w:r>
        <w:rPr>
          <w:spacing w:val="-8"/>
          <w:sz w:val="18"/>
        </w:rPr>
        <w:t xml:space="preserve"> </w:t>
      </w:r>
      <w:r>
        <w:rPr>
          <w:sz w:val="18"/>
        </w:rPr>
        <w:t>společnost</w:t>
      </w:r>
      <w:r>
        <w:rPr>
          <w:spacing w:val="-7"/>
          <w:sz w:val="18"/>
        </w:rPr>
        <w:t xml:space="preserve"> </w:t>
      </w:r>
      <w:r>
        <w:rPr>
          <w:sz w:val="18"/>
        </w:rPr>
        <w:t>E.ON</w:t>
      </w:r>
      <w:r>
        <w:rPr>
          <w:spacing w:val="-8"/>
          <w:sz w:val="18"/>
        </w:rPr>
        <w:t xml:space="preserve"> </w:t>
      </w:r>
      <w:r>
        <w:rPr>
          <w:sz w:val="18"/>
        </w:rPr>
        <w:t>akceptovat</w:t>
      </w:r>
      <w:r>
        <w:rPr>
          <w:spacing w:val="-7"/>
          <w:sz w:val="18"/>
        </w:rPr>
        <w:t xml:space="preserve"> </w:t>
      </w:r>
      <w:r>
        <w:rPr>
          <w:sz w:val="18"/>
        </w:rPr>
        <w:t>obdržené</w:t>
      </w:r>
      <w:r>
        <w:rPr>
          <w:spacing w:val="-8"/>
          <w:sz w:val="18"/>
        </w:rPr>
        <w:t xml:space="preserve"> </w:t>
      </w:r>
      <w:r>
        <w:rPr>
          <w:sz w:val="18"/>
        </w:rPr>
        <w:t>faktury</w:t>
      </w:r>
      <w:r>
        <w:rPr>
          <w:spacing w:val="-7"/>
          <w:sz w:val="18"/>
        </w:rPr>
        <w:t xml:space="preserve"> </w:t>
      </w:r>
      <w:r>
        <w:rPr>
          <w:sz w:val="18"/>
        </w:rPr>
        <w:t>/</w:t>
      </w:r>
      <w:r>
        <w:rPr>
          <w:spacing w:val="-5"/>
          <w:sz w:val="18"/>
        </w:rPr>
        <w:t xml:space="preserve"> </w:t>
      </w:r>
      <w:r>
        <w:rPr>
          <w:sz w:val="18"/>
        </w:rPr>
        <w:t>dobropisy</w:t>
      </w:r>
      <w:r>
        <w:rPr>
          <w:spacing w:val="-7"/>
          <w:sz w:val="18"/>
        </w:rPr>
        <w:t xml:space="preserve"> </w:t>
      </w:r>
      <w:r>
        <w:rPr>
          <w:sz w:val="18"/>
        </w:rPr>
        <w:t>na</w:t>
      </w:r>
      <w:r>
        <w:rPr>
          <w:spacing w:val="-7"/>
          <w:sz w:val="18"/>
        </w:rPr>
        <w:t xml:space="preserve"> </w:t>
      </w:r>
      <w:r>
        <w:rPr>
          <w:sz w:val="18"/>
        </w:rPr>
        <w:t>základě</w:t>
      </w:r>
      <w:r>
        <w:rPr>
          <w:spacing w:val="-6"/>
          <w:sz w:val="18"/>
        </w:rPr>
        <w:t xml:space="preserve"> </w:t>
      </w:r>
      <w:r>
        <w:rPr>
          <w:sz w:val="18"/>
        </w:rPr>
        <w:t>nesplnění</w:t>
      </w:r>
      <w:r>
        <w:rPr>
          <w:spacing w:val="-8"/>
          <w:sz w:val="18"/>
        </w:rPr>
        <w:t xml:space="preserve"> </w:t>
      </w:r>
      <w:r>
        <w:rPr>
          <w:sz w:val="18"/>
        </w:rPr>
        <w:t>odborných,</w:t>
      </w:r>
      <w:r>
        <w:rPr>
          <w:spacing w:val="-7"/>
          <w:sz w:val="18"/>
        </w:rPr>
        <w:t xml:space="preserve"> </w:t>
      </w:r>
      <w:r>
        <w:rPr>
          <w:sz w:val="18"/>
        </w:rPr>
        <w:t>zákonných</w:t>
      </w:r>
      <w:r>
        <w:rPr>
          <w:spacing w:val="-8"/>
          <w:sz w:val="18"/>
        </w:rPr>
        <w:t xml:space="preserve"> </w:t>
      </w:r>
      <w:r>
        <w:rPr>
          <w:sz w:val="18"/>
        </w:rPr>
        <w:t>nebo</w:t>
      </w:r>
      <w:r>
        <w:rPr>
          <w:spacing w:val="-6"/>
          <w:sz w:val="18"/>
        </w:rPr>
        <w:t xml:space="preserve"> </w:t>
      </w:r>
      <w:r>
        <w:rPr>
          <w:sz w:val="18"/>
        </w:rPr>
        <w:t>daňově právních požadavků, vrátí tyto elektronicky Poskytovateli k doplnění a přepracování tak, aby byly vystaveny v souladu s platnými právními předpisy</w:t>
      </w:r>
    </w:p>
    <w:p w14:paraId="74F06B5C" w14:textId="77777777" w:rsidR="000A2221" w:rsidRDefault="0053192F">
      <w:pPr>
        <w:pStyle w:val="Odstavecseseznamem"/>
        <w:numPr>
          <w:ilvl w:val="1"/>
          <w:numId w:val="10"/>
        </w:numPr>
        <w:tabs>
          <w:tab w:val="left" w:pos="1176"/>
        </w:tabs>
        <w:spacing w:before="192"/>
        <w:ind w:left="1176" w:hanging="503"/>
        <w:rPr>
          <w:sz w:val="18"/>
        </w:rPr>
      </w:pPr>
      <w:r>
        <w:rPr>
          <w:spacing w:val="-2"/>
          <w:sz w:val="18"/>
        </w:rPr>
        <w:t>Platby</w:t>
      </w:r>
      <w:r>
        <w:rPr>
          <w:spacing w:val="-9"/>
          <w:sz w:val="18"/>
        </w:rPr>
        <w:t xml:space="preserve"> </w:t>
      </w:r>
      <w:r>
        <w:rPr>
          <w:spacing w:val="-2"/>
          <w:sz w:val="18"/>
        </w:rPr>
        <w:t>společnosti</w:t>
      </w:r>
      <w:r>
        <w:rPr>
          <w:spacing w:val="-3"/>
          <w:sz w:val="18"/>
        </w:rPr>
        <w:t xml:space="preserve"> </w:t>
      </w:r>
      <w:r>
        <w:rPr>
          <w:spacing w:val="-2"/>
          <w:sz w:val="18"/>
        </w:rPr>
        <w:t>E.ON</w:t>
      </w:r>
      <w:r>
        <w:rPr>
          <w:spacing w:val="-1"/>
          <w:sz w:val="18"/>
        </w:rPr>
        <w:t xml:space="preserve"> </w:t>
      </w:r>
      <w:r>
        <w:rPr>
          <w:spacing w:val="-2"/>
          <w:sz w:val="18"/>
        </w:rPr>
        <w:t>se</w:t>
      </w:r>
      <w:r>
        <w:rPr>
          <w:sz w:val="18"/>
        </w:rPr>
        <w:t xml:space="preserve"> </w:t>
      </w:r>
      <w:r>
        <w:rPr>
          <w:spacing w:val="-2"/>
          <w:sz w:val="18"/>
        </w:rPr>
        <w:t>nepovažují</w:t>
      </w:r>
      <w:r>
        <w:rPr>
          <w:sz w:val="18"/>
        </w:rPr>
        <w:t xml:space="preserve"> </w:t>
      </w:r>
      <w:r>
        <w:rPr>
          <w:spacing w:val="-2"/>
          <w:sz w:val="18"/>
        </w:rPr>
        <w:t>za</w:t>
      </w:r>
      <w:r>
        <w:rPr>
          <w:spacing w:val="5"/>
          <w:sz w:val="18"/>
        </w:rPr>
        <w:t xml:space="preserve"> </w:t>
      </w:r>
      <w:r>
        <w:rPr>
          <w:spacing w:val="-2"/>
          <w:sz w:val="18"/>
        </w:rPr>
        <w:t>potvrzení,</w:t>
      </w:r>
      <w:r>
        <w:rPr>
          <w:spacing w:val="-1"/>
          <w:sz w:val="18"/>
        </w:rPr>
        <w:t xml:space="preserve"> </w:t>
      </w:r>
      <w:r>
        <w:rPr>
          <w:spacing w:val="-2"/>
          <w:sz w:val="18"/>
        </w:rPr>
        <w:t>schválení</w:t>
      </w:r>
      <w:r>
        <w:rPr>
          <w:spacing w:val="4"/>
          <w:sz w:val="18"/>
        </w:rPr>
        <w:t xml:space="preserve"> </w:t>
      </w:r>
      <w:r>
        <w:rPr>
          <w:spacing w:val="-2"/>
          <w:sz w:val="18"/>
        </w:rPr>
        <w:t>plnění,</w:t>
      </w:r>
      <w:r>
        <w:rPr>
          <w:spacing w:val="2"/>
          <w:sz w:val="18"/>
        </w:rPr>
        <w:t xml:space="preserve"> </w:t>
      </w:r>
      <w:r>
        <w:rPr>
          <w:spacing w:val="-2"/>
          <w:sz w:val="18"/>
        </w:rPr>
        <w:t>ani</w:t>
      </w:r>
      <w:r>
        <w:rPr>
          <w:sz w:val="18"/>
        </w:rPr>
        <w:t xml:space="preserve"> </w:t>
      </w:r>
      <w:r>
        <w:rPr>
          <w:spacing w:val="-2"/>
          <w:sz w:val="18"/>
        </w:rPr>
        <w:t>vzdání</w:t>
      </w:r>
      <w:r>
        <w:rPr>
          <w:spacing w:val="4"/>
          <w:sz w:val="18"/>
        </w:rPr>
        <w:t xml:space="preserve"> </w:t>
      </w:r>
      <w:r>
        <w:rPr>
          <w:spacing w:val="-2"/>
          <w:sz w:val="18"/>
        </w:rPr>
        <w:t>se</w:t>
      </w:r>
      <w:r>
        <w:rPr>
          <w:spacing w:val="-1"/>
          <w:sz w:val="18"/>
        </w:rPr>
        <w:t xml:space="preserve"> </w:t>
      </w:r>
      <w:r>
        <w:rPr>
          <w:spacing w:val="-2"/>
          <w:sz w:val="18"/>
        </w:rPr>
        <w:t>oznámení</w:t>
      </w:r>
      <w:r>
        <w:rPr>
          <w:spacing w:val="1"/>
          <w:sz w:val="18"/>
        </w:rPr>
        <w:t xml:space="preserve"> </w:t>
      </w:r>
      <w:r>
        <w:rPr>
          <w:spacing w:val="-2"/>
          <w:sz w:val="18"/>
        </w:rPr>
        <w:t>vady.</w:t>
      </w:r>
    </w:p>
    <w:p w14:paraId="74F06B5D" w14:textId="77777777" w:rsidR="000A2221" w:rsidRDefault="0053192F">
      <w:pPr>
        <w:pStyle w:val="Odstavecseseznamem"/>
        <w:numPr>
          <w:ilvl w:val="1"/>
          <w:numId w:val="10"/>
        </w:numPr>
        <w:tabs>
          <w:tab w:val="left" w:pos="1176"/>
          <w:tab w:val="left" w:pos="1182"/>
        </w:tabs>
        <w:spacing w:before="219"/>
        <w:ind w:left="1182" w:right="277" w:hanging="509"/>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sz w:val="18"/>
        </w:rPr>
        <w:t xml:space="preserve"> </w:t>
      </w:r>
      <w:r>
        <w:rPr>
          <w:sz w:val="18"/>
        </w:rPr>
        <w:t>základě</w:t>
      </w:r>
      <w:r>
        <w:rPr>
          <w:spacing w:val="-6"/>
          <w:sz w:val="18"/>
        </w:rPr>
        <w:t xml:space="preserve"> </w:t>
      </w:r>
      <w:r>
        <w:rPr>
          <w:sz w:val="18"/>
        </w:rPr>
        <w:t>této</w:t>
      </w:r>
      <w:r>
        <w:rPr>
          <w:spacing w:val="-4"/>
          <w:sz w:val="18"/>
        </w:rPr>
        <w:t xml:space="preserve"> </w:t>
      </w:r>
      <w:r>
        <w:rPr>
          <w:sz w:val="18"/>
        </w:rPr>
        <w:t>smlouvy</w:t>
      </w:r>
      <w:r>
        <w:rPr>
          <w:spacing w:val="-5"/>
          <w:sz w:val="18"/>
        </w:rPr>
        <w:t xml:space="preserve"> </w:t>
      </w:r>
      <w:r>
        <w:rPr>
          <w:sz w:val="18"/>
        </w:rPr>
        <w:t>vzniknout</w:t>
      </w:r>
      <w:r>
        <w:rPr>
          <w:spacing w:val="-5"/>
          <w:sz w:val="18"/>
        </w:rPr>
        <w:t xml:space="preserve"> </w:t>
      </w:r>
      <w:r>
        <w:rPr>
          <w:sz w:val="18"/>
        </w:rPr>
        <w:t>ručitelská</w:t>
      </w:r>
      <w:r>
        <w:rPr>
          <w:spacing w:val="-5"/>
          <w:sz w:val="18"/>
        </w:rPr>
        <w:t xml:space="preserve"> </w:t>
      </w:r>
      <w:r>
        <w:rPr>
          <w:sz w:val="18"/>
        </w:rPr>
        <w:t>povinnost</w:t>
      </w:r>
      <w:r>
        <w:rPr>
          <w:spacing w:val="-5"/>
          <w:sz w:val="18"/>
        </w:rPr>
        <w:t xml:space="preserve"> </w:t>
      </w:r>
      <w:r>
        <w:rPr>
          <w:sz w:val="18"/>
        </w:rPr>
        <w:t>ve</w:t>
      </w:r>
      <w:r>
        <w:rPr>
          <w:spacing w:val="-6"/>
          <w:sz w:val="18"/>
        </w:rPr>
        <w:t xml:space="preserve"> </w:t>
      </w:r>
      <w:r>
        <w:rPr>
          <w:sz w:val="18"/>
        </w:rPr>
        <w:t>smyslu</w:t>
      </w:r>
      <w:r>
        <w:rPr>
          <w:spacing w:val="-6"/>
          <w:sz w:val="18"/>
        </w:rPr>
        <w:t xml:space="preserve"> </w:t>
      </w:r>
      <w:r>
        <w:rPr>
          <w:sz w:val="18"/>
        </w:rPr>
        <w:t>§</w:t>
      </w:r>
      <w:r>
        <w:rPr>
          <w:spacing w:val="-3"/>
          <w:sz w:val="18"/>
        </w:rPr>
        <w:t xml:space="preserve"> </w:t>
      </w:r>
      <w:r>
        <w:rPr>
          <w:sz w:val="18"/>
        </w:rPr>
        <w:t>109</w:t>
      </w:r>
      <w:r>
        <w:rPr>
          <w:spacing w:val="-5"/>
          <w:sz w:val="18"/>
        </w:rPr>
        <w:t xml:space="preserve"> </w:t>
      </w:r>
      <w:r>
        <w:rPr>
          <w:sz w:val="18"/>
        </w:rPr>
        <w:t>zákona</w:t>
      </w:r>
      <w:r>
        <w:rPr>
          <w:spacing w:val="-5"/>
          <w:sz w:val="18"/>
        </w:rPr>
        <w:t xml:space="preserve"> </w:t>
      </w:r>
      <w:r>
        <w:rPr>
          <w:sz w:val="18"/>
        </w:rPr>
        <w:t>o</w:t>
      </w:r>
      <w:r>
        <w:rPr>
          <w:spacing w:val="-6"/>
          <w:sz w:val="18"/>
        </w:rPr>
        <w:t xml:space="preserve"> </w:t>
      </w:r>
      <w:r>
        <w:rPr>
          <w:sz w:val="18"/>
        </w:rPr>
        <w:t>DPH,</w:t>
      </w:r>
      <w:r>
        <w:rPr>
          <w:spacing w:val="-7"/>
          <w:sz w:val="18"/>
        </w:rPr>
        <w:t xml:space="preserve"> </w:t>
      </w:r>
      <w:r>
        <w:rPr>
          <w:sz w:val="18"/>
        </w:rPr>
        <w:t>vyhrazuje</w:t>
      </w:r>
      <w:r>
        <w:rPr>
          <w:spacing w:val="-6"/>
          <w:sz w:val="18"/>
        </w:rPr>
        <w:t xml:space="preserve"> </w:t>
      </w:r>
      <w:r>
        <w:rPr>
          <w:sz w:val="18"/>
        </w:rPr>
        <w:t>si</w:t>
      </w:r>
      <w:r>
        <w:rPr>
          <w:spacing w:val="-5"/>
          <w:sz w:val="18"/>
        </w:rPr>
        <w:t xml:space="preserve"> </w:t>
      </w:r>
      <w:r>
        <w:rPr>
          <w:sz w:val="18"/>
        </w:rPr>
        <w:t>Odběratel</w:t>
      </w:r>
      <w:r>
        <w:rPr>
          <w:spacing w:val="-5"/>
          <w:sz w:val="18"/>
        </w:rPr>
        <w:t xml:space="preserve"> </w:t>
      </w:r>
      <w:r>
        <w:rPr>
          <w:sz w:val="18"/>
        </w:rPr>
        <w:t>právo</w:t>
      </w:r>
      <w:r>
        <w:rPr>
          <w:spacing w:val="30"/>
          <w:sz w:val="18"/>
        </w:rPr>
        <w:t xml:space="preserve"> </w:t>
      </w:r>
      <w:r>
        <w:rPr>
          <w:sz w:val="18"/>
        </w:rP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74F06B5E" w14:textId="77777777" w:rsidR="000A2221" w:rsidRDefault="000A2221">
      <w:pPr>
        <w:pStyle w:val="Zkladntext"/>
        <w:jc w:val="left"/>
      </w:pPr>
    </w:p>
    <w:p w14:paraId="74F06B5F" w14:textId="77777777" w:rsidR="000A2221" w:rsidRDefault="000A2221">
      <w:pPr>
        <w:pStyle w:val="Zkladntext"/>
        <w:spacing w:before="14"/>
        <w:jc w:val="left"/>
      </w:pPr>
    </w:p>
    <w:p w14:paraId="74F06B60" w14:textId="77777777" w:rsidR="000A2221" w:rsidRDefault="0053192F">
      <w:pPr>
        <w:pStyle w:val="Nadpis2"/>
        <w:numPr>
          <w:ilvl w:val="0"/>
          <w:numId w:val="10"/>
        </w:numPr>
        <w:tabs>
          <w:tab w:val="left" w:pos="594"/>
        </w:tabs>
        <w:spacing w:before="1"/>
        <w:ind w:left="594" w:hanging="276"/>
        <w:jc w:val="left"/>
      </w:pPr>
      <w:bookmarkStart w:id="15" w:name="16._Poddodavatelé"/>
      <w:bookmarkEnd w:id="15"/>
      <w:r>
        <w:rPr>
          <w:spacing w:val="-2"/>
        </w:rPr>
        <w:t>Poddodavatelé</w:t>
      </w:r>
    </w:p>
    <w:p w14:paraId="74F06B61" w14:textId="77777777" w:rsidR="000A2221" w:rsidRDefault="0053192F">
      <w:pPr>
        <w:pStyle w:val="Odstavecseseznamem"/>
        <w:numPr>
          <w:ilvl w:val="1"/>
          <w:numId w:val="10"/>
        </w:numPr>
        <w:tabs>
          <w:tab w:val="left" w:pos="1099"/>
          <w:tab w:val="left" w:pos="1136"/>
        </w:tabs>
        <w:spacing w:before="124" w:line="235" w:lineRule="auto"/>
        <w:ind w:left="1136" w:right="258" w:hanging="437"/>
        <w:rPr>
          <w:sz w:val="18"/>
        </w:rPr>
      </w:pPr>
      <w:r>
        <w:rPr>
          <w:sz w:val="18"/>
        </w:rPr>
        <w:t>Bez</w:t>
      </w:r>
      <w:r>
        <w:rPr>
          <w:spacing w:val="-4"/>
          <w:sz w:val="18"/>
        </w:rPr>
        <w:t xml:space="preserve"> </w:t>
      </w:r>
      <w:r>
        <w:rPr>
          <w:sz w:val="18"/>
        </w:rPr>
        <w:t>předchozího 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3"/>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 svých 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4"/>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74F06B62" w14:textId="77777777" w:rsidR="000A2221" w:rsidRDefault="0053192F">
      <w:pPr>
        <w:pStyle w:val="Odstavecseseznamem"/>
        <w:numPr>
          <w:ilvl w:val="1"/>
          <w:numId w:val="10"/>
        </w:numPr>
        <w:tabs>
          <w:tab w:val="left" w:pos="1101"/>
          <w:tab w:val="left" w:pos="1139"/>
        </w:tabs>
        <w:spacing w:before="130" w:line="235" w:lineRule="auto"/>
        <w:ind w:left="1139" w:right="256" w:hanging="440"/>
        <w:rPr>
          <w:sz w:val="18"/>
        </w:rPr>
      </w:pPr>
      <w:r>
        <w:rPr>
          <w:sz w:val="18"/>
        </w:rPr>
        <w:t>Poskytovatel je povinen zavázat</w:t>
      </w:r>
      <w:r>
        <w:rPr>
          <w:spacing w:val="-1"/>
          <w:sz w:val="18"/>
        </w:rPr>
        <w:t xml:space="preserve"> </w:t>
      </w:r>
      <w:r>
        <w:rPr>
          <w:sz w:val="18"/>
        </w:rP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74F06B63" w14:textId="77777777" w:rsidR="000A2221" w:rsidRDefault="0053192F">
      <w:pPr>
        <w:pStyle w:val="Odstavecseseznamem"/>
        <w:numPr>
          <w:ilvl w:val="1"/>
          <w:numId w:val="10"/>
        </w:numPr>
        <w:tabs>
          <w:tab w:val="left" w:pos="1090"/>
          <w:tab w:val="left" w:pos="1139"/>
        </w:tabs>
        <w:spacing w:before="119" w:line="235" w:lineRule="auto"/>
        <w:ind w:left="1139" w:right="255" w:hanging="439"/>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 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6"/>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 povinen</w:t>
      </w:r>
      <w:r>
        <w:rPr>
          <w:spacing w:val="-6"/>
          <w:sz w:val="18"/>
        </w:rPr>
        <w:t xml:space="preserve"> </w:t>
      </w:r>
      <w:r>
        <w:rPr>
          <w:sz w:val="18"/>
        </w:rPr>
        <w:t>ve</w:t>
      </w:r>
      <w:r>
        <w:rPr>
          <w:spacing w:val="-3"/>
          <w:sz w:val="18"/>
        </w:rPr>
        <w:t xml:space="preserve"> </w:t>
      </w:r>
      <w:r>
        <w:rPr>
          <w:sz w:val="18"/>
        </w:rPr>
        <w:t>smyslu</w:t>
      </w:r>
      <w:r>
        <w:rPr>
          <w:spacing w:val="-4"/>
          <w:sz w:val="18"/>
        </w:rPr>
        <w:t xml:space="preserve"> </w:t>
      </w:r>
      <w:r>
        <w:rPr>
          <w:sz w:val="18"/>
        </w:rPr>
        <w:t>zák.</w:t>
      </w:r>
      <w:r>
        <w:rPr>
          <w:spacing w:val="-2"/>
          <w:sz w:val="18"/>
        </w:rPr>
        <w:t xml:space="preserve"> </w:t>
      </w:r>
      <w:r>
        <w:rPr>
          <w:sz w:val="18"/>
        </w:rPr>
        <w:t>č.</w:t>
      </w:r>
      <w:r>
        <w:rPr>
          <w:spacing w:val="-2"/>
          <w:sz w:val="18"/>
        </w:rPr>
        <w:t xml:space="preserve"> </w:t>
      </w:r>
      <w:r>
        <w:rPr>
          <w:sz w:val="18"/>
        </w:rPr>
        <w:t>309/2006</w:t>
      </w:r>
      <w:r>
        <w:rPr>
          <w:spacing w:val="-5"/>
          <w:sz w:val="18"/>
        </w:rPr>
        <w:t xml:space="preserve"> </w:t>
      </w:r>
      <w:r>
        <w:rPr>
          <w:sz w:val="18"/>
        </w:rPr>
        <w:t>Sb.</w:t>
      </w:r>
      <w:r>
        <w:rPr>
          <w:spacing w:val="-2"/>
          <w:sz w:val="18"/>
        </w:rPr>
        <w:t xml:space="preserve"> </w:t>
      </w:r>
      <w:r>
        <w:rPr>
          <w:sz w:val="18"/>
        </w:rPr>
        <w:t>zajistit na</w:t>
      </w:r>
      <w:r>
        <w:rPr>
          <w:spacing w:val="-2"/>
          <w:sz w:val="18"/>
        </w:rPr>
        <w:t xml:space="preserve"> </w:t>
      </w:r>
      <w:r>
        <w:rPr>
          <w:sz w:val="18"/>
        </w:rPr>
        <w:t>staveništi</w:t>
      </w:r>
      <w:r>
        <w:rPr>
          <w:spacing w:val="-3"/>
          <w:sz w:val="18"/>
        </w:rPr>
        <w:t xml:space="preserve"> </w:t>
      </w:r>
      <w:r>
        <w:rPr>
          <w:sz w:val="18"/>
        </w:rPr>
        <w:t>či</w:t>
      </w:r>
      <w:r>
        <w:rPr>
          <w:spacing w:val="-5"/>
          <w:sz w:val="18"/>
        </w:rPr>
        <w:t xml:space="preserve"> </w:t>
      </w:r>
      <w:r>
        <w:rPr>
          <w:sz w:val="18"/>
        </w:rPr>
        <w:t>jiném</w:t>
      </w:r>
      <w:r>
        <w:rPr>
          <w:spacing w:val="-2"/>
          <w:sz w:val="18"/>
        </w:rPr>
        <w:t xml:space="preserve"> </w:t>
      </w:r>
      <w:r>
        <w:rPr>
          <w:sz w:val="18"/>
        </w:rPr>
        <w:t>obdobném místě</w:t>
      </w:r>
      <w:r>
        <w:rPr>
          <w:spacing w:val="-3"/>
          <w:sz w:val="18"/>
        </w:rPr>
        <w:t xml:space="preserve"> </w:t>
      </w:r>
      <w:r>
        <w:rPr>
          <w:sz w:val="18"/>
        </w:rPr>
        <w:t>plnění</w:t>
      </w:r>
      <w:r>
        <w:rPr>
          <w:spacing w:val="-5"/>
          <w:sz w:val="18"/>
        </w:rPr>
        <w:t xml:space="preserve"> </w:t>
      </w:r>
      <w:r>
        <w:rPr>
          <w:sz w:val="18"/>
        </w:rPr>
        <w:t>koordinátora bezpečnosti práce.</w:t>
      </w:r>
    </w:p>
    <w:p w14:paraId="74F06B64" w14:textId="77777777" w:rsidR="000A2221" w:rsidRDefault="0053192F">
      <w:pPr>
        <w:pStyle w:val="Odstavecseseznamem"/>
        <w:numPr>
          <w:ilvl w:val="1"/>
          <w:numId w:val="10"/>
        </w:numPr>
        <w:tabs>
          <w:tab w:val="left" w:pos="1111"/>
          <w:tab w:val="left" w:pos="1139"/>
        </w:tabs>
        <w:spacing w:before="127" w:line="235" w:lineRule="auto"/>
        <w:ind w:left="1139" w:right="266" w:hanging="440"/>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74F06B65" w14:textId="77777777" w:rsidR="000A2221" w:rsidRDefault="0053192F">
      <w:pPr>
        <w:pStyle w:val="Odstavecseseznamem"/>
        <w:numPr>
          <w:ilvl w:val="1"/>
          <w:numId w:val="10"/>
        </w:numPr>
        <w:tabs>
          <w:tab w:val="left" w:pos="1087"/>
          <w:tab w:val="left" w:pos="1139"/>
        </w:tabs>
        <w:spacing w:before="130" w:line="235" w:lineRule="auto"/>
        <w:ind w:left="1139" w:right="262" w:hanging="440"/>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74F06B66" w14:textId="77777777" w:rsidR="000A2221" w:rsidRDefault="0053192F">
      <w:pPr>
        <w:pStyle w:val="Odstavecseseznamem"/>
        <w:numPr>
          <w:ilvl w:val="1"/>
          <w:numId w:val="10"/>
        </w:numPr>
        <w:tabs>
          <w:tab w:val="left" w:pos="1089"/>
          <w:tab w:val="left" w:pos="1139"/>
        </w:tabs>
        <w:spacing w:before="125" w:line="235" w:lineRule="auto"/>
        <w:ind w:left="1139" w:right="253" w:hanging="440"/>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0"/>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3"/>
          <w:sz w:val="18"/>
        </w:rPr>
        <w:t xml:space="preserve"> </w:t>
      </w:r>
      <w:r>
        <w:rPr>
          <w:sz w:val="18"/>
        </w:rPr>
        <w:t>E.ON</w:t>
      </w:r>
      <w:r>
        <w:rPr>
          <w:spacing w:val="-11"/>
          <w:sz w:val="18"/>
        </w:rPr>
        <w:t xml:space="preserve"> </w:t>
      </w:r>
      <w:r>
        <w:rPr>
          <w:sz w:val="18"/>
        </w:rPr>
        <w:t>oprávněna</w:t>
      </w:r>
      <w:r>
        <w:rPr>
          <w:spacing w:val="-6"/>
          <w:sz w:val="18"/>
        </w:rPr>
        <w:t xml:space="preserve"> </w:t>
      </w:r>
      <w:r>
        <w:rPr>
          <w:sz w:val="18"/>
        </w:rPr>
        <w:t>odstoupit</w:t>
      </w:r>
      <w:r>
        <w:rPr>
          <w:spacing w:val="-10"/>
          <w:sz w:val="18"/>
        </w:rPr>
        <w:t xml:space="preserve"> </w:t>
      </w:r>
      <w:r>
        <w:rPr>
          <w:sz w:val="18"/>
        </w:rPr>
        <w:t>od</w:t>
      </w:r>
      <w:r>
        <w:rPr>
          <w:spacing w:val="-8"/>
          <w:sz w:val="18"/>
        </w:rPr>
        <w:t xml:space="preserve"> </w:t>
      </w:r>
      <w:r>
        <w:rPr>
          <w:sz w:val="18"/>
        </w:rPr>
        <w:t>Smlouvy</w:t>
      </w:r>
      <w:r>
        <w:rPr>
          <w:spacing w:val="-10"/>
          <w:sz w:val="18"/>
        </w:rPr>
        <w:t xml:space="preserve"> </w:t>
      </w:r>
      <w:r>
        <w:rPr>
          <w:sz w:val="18"/>
        </w:rPr>
        <w:t>a/nebo</w:t>
      </w:r>
      <w:r>
        <w:rPr>
          <w:spacing w:val="-6"/>
          <w:sz w:val="18"/>
        </w:rPr>
        <w:t xml:space="preserve"> </w:t>
      </w:r>
      <w:r>
        <w:rPr>
          <w:sz w:val="18"/>
        </w:rPr>
        <w:t>požadovat náhradu škody z titulu neplnění Smlouvy.</w:t>
      </w:r>
    </w:p>
    <w:p w14:paraId="74F06B67" w14:textId="77777777" w:rsidR="000A2221" w:rsidRDefault="000A2221">
      <w:pPr>
        <w:pStyle w:val="Zkladntext"/>
        <w:spacing w:before="69"/>
        <w:jc w:val="left"/>
      </w:pPr>
    </w:p>
    <w:p w14:paraId="74F06B68" w14:textId="77777777" w:rsidR="000A2221" w:rsidRDefault="0053192F">
      <w:pPr>
        <w:pStyle w:val="Nadpis2"/>
        <w:numPr>
          <w:ilvl w:val="0"/>
          <w:numId w:val="10"/>
        </w:numPr>
        <w:tabs>
          <w:tab w:val="left" w:pos="594"/>
        </w:tabs>
        <w:ind w:left="594" w:hanging="276"/>
        <w:jc w:val="left"/>
      </w:pPr>
      <w:bookmarkStart w:id="16" w:name="17._Pojištění"/>
      <w:bookmarkEnd w:id="16"/>
      <w:r>
        <w:rPr>
          <w:spacing w:val="-2"/>
        </w:rPr>
        <w:t>Pojištění</w:t>
      </w:r>
    </w:p>
    <w:p w14:paraId="74F06B69" w14:textId="77777777" w:rsidR="000A2221" w:rsidRDefault="000A2221">
      <w:pPr>
        <w:pStyle w:val="Zkladntext"/>
        <w:spacing w:before="152"/>
        <w:jc w:val="left"/>
        <w:rPr>
          <w:b/>
        </w:rPr>
      </w:pPr>
    </w:p>
    <w:p w14:paraId="74F06B6A" w14:textId="77777777" w:rsidR="000A2221" w:rsidRDefault="0053192F">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F06B6B" w14:textId="77777777" w:rsidR="000A2221" w:rsidRDefault="000A2221">
      <w:pPr>
        <w:spacing w:line="230" w:lineRule="auto"/>
        <w:sectPr w:rsidR="000A2221">
          <w:pgSz w:w="11900" w:h="16860"/>
          <w:pgMar w:top="1480" w:right="740" w:bottom="280" w:left="680" w:header="677" w:footer="0" w:gutter="0"/>
          <w:cols w:space="708"/>
        </w:sectPr>
      </w:pPr>
    </w:p>
    <w:p w14:paraId="74F06B6C" w14:textId="77777777" w:rsidR="000A2221" w:rsidRDefault="000A2221">
      <w:pPr>
        <w:pStyle w:val="Zkladntext"/>
        <w:spacing w:before="104"/>
        <w:jc w:val="left"/>
      </w:pPr>
    </w:p>
    <w:p w14:paraId="74F06B6D" w14:textId="77777777" w:rsidR="000A2221" w:rsidRDefault="0053192F">
      <w:pPr>
        <w:pStyle w:val="Nadpis2"/>
        <w:numPr>
          <w:ilvl w:val="0"/>
          <w:numId w:val="10"/>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74F06B6E" w14:textId="77777777" w:rsidR="000A2221" w:rsidRDefault="0053192F">
      <w:pPr>
        <w:pStyle w:val="Odstavecseseznamem"/>
        <w:numPr>
          <w:ilvl w:val="1"/>
          <w:numId w:val="10"/>
        </w:numPr>
        <w:tabs>
          <w:tab w:val="left" w:pos="1084"/>
          <w:tab w:val="left" w:pos="1119"/>
        </w:tabs>
        <w:spacing w:before="129" w:line="235" w:lineRule="auto"/>
        <w:ind w:left="1119" w:right="238" w:hanging="442"/>
        <w:rPr>
          <w:sz w:val="18"/>
        </w:rPr>
      </w:pPr>
      <w:r>
        <w:rPr>
          <w:sz w:val="18"/>
        </w:rPr>
        <w:t>Společnost E.ON je</w:t>
      </w:r>
      <w:r>
        <w:rPr>
          <w:spacing w:val="-1"/>
          <w:sz w:val="18"/>
        </w:rPr>
        <w:t xml:space="preserve"> </w:t>
      </w:r>
      <w:r>
        <w:rPr>
          <w:sz w:val="18"/>
        </w:rPr>
        <w:t>oprávněna se souhlasem Dodavatele zcela nebo zčásti převést smluvní práva a 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1"/>
          <w:sz w:val="18"/>
        </w:rPr>
        <w:t xml:space="preserve"> </w:t>
      </w:r>
      <w:r>
        <w:rPr>
          <w:sz w:val="18"/>
        </w:rPr>
        <w:t>ledaže</w:t>
      </w:r>
      <w:r>
        <w:rPr>
          <w:spacing w:val="-10"/>
          <w:sz w:val="18"/>
        </w:rPr>
        <w:t xml:space="preserve"> </w:t>
      </w:r>
      <w:r>
        <w:rPr>
          <w:sz w:val="18"/>
        </w:rPr>
        <w:t>by</w:t>
      </w:r>
      <w:r>
        <w:rPr>
          <w:spacing w:val="-7"/>
          <w:sz w:val="18"/>
        </w:rPr>
        <w:t xml:space="preserve"> </w:t>
      </w:r>
      <w:r>
        <w:rPr>
          <w:sz w:val="18"/>
        </w:rPr>
        <w:t>převod</w:t>
      </w:r>
      <w:r>
        <w:rPr>
          <w:spacing w:val="-10"/>
          <w:sz w:val="18"/>
        </w:rPr>
        <w:t xml:space="preserve"> </w:t>
      </w:r>
      <w:r>
        <w:rPr>
          <w:sz w:val="18"/>
        </w:rPr>
        <w:t>způsobil</w:t>
      </w:r>
      <w:r>
        <w:rPr>
          <w:spacing w:val="-10"/>
          <w:sz w:val="18"/>
        </w:rPr>
        <w:t xml:space="preserve"> </w:t>
      </w:r>
      <w:r>
        <w:rPr>
          <w:sz w:val="18"/>
        </w:rPr>
        <w:t>zhoršení</w:t>
      </w:r>
      <w:r>
        <w:rPr>
          <w:spacing w:val="-1"/>
          <w:sz w:val="18"/>
        </w:rPr>
        <w:t xml:space="preserve"> </w:t>
      </w:r>
      <w:r>
        <w:rPr>
          <w:sz w:val="18"/>
        </w:rPr>
        <w:t>hospodářské</w:t>
      </w:r>
      <w:r>
        <w:rPr>
          <w:spacing w:val="-9"/>
          <w:sz w:val="18"/>
        </w:rPr>
        <w:t xml:space="preserve"> </w:t>
      </w:r>
      <w:r>
        <w:rPr>
          <w:sz w:val="18"/>
        </w:rPr>
        <w:t>situace</w:t>
      </w:r>
      <w:r>
        <w:rPr>
          <w:spacing w:val="-11"/>
          <w:sz w:val="18"/>
        </w:rPr>
        <w:t xml:space="preserve"> </w:t>
      </w:r>
      <w:r>
        <w:rPr>
          <w:sz w:val="18"/>
        </w:rPr>
        <w:t>Dodavatele nebo</w:t>
      </w:r>
      <w:r>
        <w:rPr>
          <w:spacing w:val="-2"/>
          <w:sz w:val="18"/>
        </w:rPr>
        <w:t xml:space="preserve"> </w:t>
      </w:r>
      <w:r>
        <w:rPr>
          <w:sz w:val="18"/>
        </w:rPr>
        <w:t>práva či povinnosti měly být převedeny na přímého konkurenta Dodavatele. Souhlas Dodavatele se nevyžaduje, je-li třetí stranou společnost ve skupině E.ON.</w:t>
      </w:r>
    </w:p>
    <w:p w14:paraId="74F06B6F" w14:textId="77777777" w:rsidR="000A2221" w:rsidRDefault="0053192F">
      <w:pPr>
        <w:pStyle w:val="Odstavecseseznamem"/>
        <w:numPr>
          <w:ilvl w:val="1"/>
          <w:numId w:val="10"/>
        </w:numPr>
        <w:tabs>
          <w:tab w:val="left" w:pos="1085"/>
          <w:tab w:val="left" w:pos="1120"/>
        </w:tabs>
        <w:spacing w:before="132" w:line="235" w:lineRule="auto"/>
        <w:ind w:right="241" w:hanging="442"/>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sz w:val="18"/>
        </w:rPr>
        <w:t>neplatné.</w:t>
      </w:r>
    </w:p>
    <w:p w14:paraId="74F06B70" w14:textId="77777777" w:rsidR="000A2221" w:rsidRDefault="0053192F">
      <w:pPr>
        <w:pStyle w:val="Nadpis2"/>
        <w:numPr>
          <w:ilvl w:val="0"/>
          <w:numId w:val="10"/>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74F06B71" w14:textId="77777777" w:rsidR="000A2221" w:rsidRDefault="0053192F">
      <w:pPr>
        <w:pStyle w:val="Odstavecseseznamem"/>
        <w:numPr>
          <w:ilvl w:val="1"/>
          <w:numId w:val="10"/>
        </w:numPr>
        <w:tabs>
          <w:tab w:val="left" w:pos="1101"/>
          <w:tab w:val="left" w:pos="1139"/>
        </w:tabs>
        <w:spacing w:before="132" w:line="220" w:lineRule="auto"/>
        <w:ind w:left="1139" w:right="262" w:hanging="440"/>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 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74F06B72" w14:textId="77777777" w:rsidR="000A2221" w:rsidRDefault="0053192F">
      <w:pPr>
        <w:pStyle w:val="Odstavecseseznamem"/>
        <w:numPr>
          <w:ilvl w:val="1"/>
          <w:numId w:val="10"/>
        </w:numPr>
        <w:tabs>
          <w:tab w:val="left" w:pos="1102"/>
          <w:tab w:val="left" w:pos="1140"/>
        </w:tabs>
        <w:spacing w:before="129" w:line="230" w:lineRule="auto"/>
        <w:ind w:left="1140" w:right="264" w:hanging="440"/>
        <w:rPr>
          <w:sz w:val="18"/>
        </w:rPr>
      </w:pPr>
      <w:r>
        <w:rPr>
          <w:sz w:val="18"/>
        </w:rPr>
        <w:t>Až 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 xml:space="preserve">i bez udání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 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F06B73" w14:textId="77777777" w:rsidR="000A2221" w:rsidRDefault="0053192F">
      <w:pPr>
        <w:pStyle w:val="Odstavecseseznamem"/>
        <w:numPr>
          <w:ilvl w:val="1"/>
          <w:numId w:val="10"/>
        </w:numPr>
        <w:tabs>
          <w:tab w:val="left" w:pos="1119"/>
          <w:tab w:val="left" w:pos="1140"/>
        </w:tabs>
        <w:spacing w:before="137" w:line="230" w:lineRule="auto"/>
        <w:ind w:left="1140" w:right="246" w:hanging="440"/>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74F06B74" w14:textId="77777777" w:rsidR="000A2221" w:rsidRDefault="0053192F">
      <w:pPr>
        <w:pStyle w:val="Odstavecseseznamem"/>
        <w:numPr>
          <w:ilvl w:val="0"/>
          <w:numId w:val="6"/>
        </w:numPr>
        <w:tabs>
          <w:tab w:val="left" w:pos="1780"/>
        </w:tabs>
        <w:spacing w:before="119" w:line="219" w:lineRule="exact"/>
        <w:ind w:left="1780" w:hanging="359"/>
        <w:rPr>
          <w:sz w:val="18"/>
        </w:rPr>
      </w:pPr>
      <w:r>
        <w:rPr>
          <w:spacing w:val="-2"/>
          <w:sz w:val="18"/>
        </w:rPr>
        <w:t>Poskytovatel</w:t>
      </w:r>
      <w:r>
        <w:rPr>
          <w:spacing w:val="-7"/>
          <w:sz w:val="18"/>
        </w:rPr>
        <w:t xml:space="preserve"> </w:t>
      </w:r>
      <w:r>
        <w:rPr>
          <w:spacing w:val="-2"/>
          <w:sz w:val="18"/>
        </w:rPr>
        <w:t>je</w:t>
      </w:r>
      <w:r>
        <w:rPr>
          <w:spacing w:val="-4"/>
          <w:sz w:val="18"/>
        </w:rPr>
        <w:t xml:space="preserve"> </w:t>
      </w:r>
      <w:r>
        <w:rPr>
          <w:spacing w:val="-2"/>
          <w:sz w:val="18"/>
        </w:rPr>
        <w:t>více</w:t>
      </w:r>
      <w:r>
        <w:rPr>
          <w:spacing w:val="-4"/>
          <w:sz w:val="18"/>
        </w:rPr>
        <w:t xml:space="preserve"> </w:t>
      </w:r>
      <w:r>
        <w:rPr>
          <w:spacing w:val="-2"/>
          <w:sz w:val="18"/>
        </w:rPr>
        <w:t>jak</w:t>
      </w:r>
      <w:r>
        <w:rPr>
          <w:spacing w:val="-1"/>
          <w:sz w:val="18"/>
        </w:rPr>
        <w:t xml:space="preserve"> </w:t>
      </w:r>
      <w:r>
        <w:rPr>
          <w:spacing w:val="-2"/>
          <w:sz w:val="18"/>
        </w:rPr>
        <w:t>30</w:t>
      </w:r>
      <w:r>
        <w:rPr>
          <w:sz w:val="18"/>
        </w:rPr>
        <w:t xml:space="preserve"> </w:t>
      </w:r>
      <w:r>
        <w:rPr>
          <w:spacing w:val="-2"/>
          <w:sz w:val="18"/>
        </w:rPr>
        <w:t>kalendářních dní</w:t>
      </w:r>
      <w:r>
        <w:rPr>
          <w:spacing w:val="-1"/>
          <w:sz w:val="18"/>
        </w:rPr>
        <w:t xml:space="preserve"> </w:t>
      </w:r>
      <w:r>
        <w:rPr>
          <w:spacing w:val="-2"/>
          <w:sz w:val="18"/>
        </w:rPr>
        <w:t>v</w:t>
      </w:r>
      <w:r>
        <w:rPr>
          <w:spacing w:val="6"/>
          <w:sz w:val="18"/>
        </w:rPr>
        <w:t xml:space="preserve"> </w:t>
      </w:r>
      <w:r>
        <w:rPr>
          <w:spacing w:val="-2"/>
          <w:sz w:val="18"/>
        </w:rPr>
        <w:t>prodlení</w:t>
      </w:r>
      <w:r>
        <w:rPr>
          <w:spacing w:val="10"/>
          <w:sz w:val="18"/>
        </w:rPr>
        <w:t xml:space="preserve"> </w:t>
      </w:r>
      <w:r>
        <w:rPr>
          <w:spacing w:val="-2"/>
          <w:sz w:val="18"/>
        </w:rPr>
        <w:t>s</w:t>
      </w:r>
      <w:r>
        <w:rPr>
          <w:spacing w:val="5"/>
          <w:sz w:val="18"/>
        </w:rPr>
        <w:t xml:space="preserve"> </w:t>
      </w:r>
      <w:r>
        <w:rPr>
          <w:spacing w:val="-2"/>
          <w:sz w:val="18"/>
        </w:rPr>
        <w:t>plněním</w:t>
      </w:r>
      <w:r>
        <w:rPr>
          <w:spacing w:val="10"/>
          <w:sz w:val="18"/>
        </w:rPr>
        <w:t xml:space="preserve"> </w:t>
      </w:r>
      <w:r>
        <w:rPr>
          <w:spacing w:val="-2"/>
          <w:sz w:val="18"/>
        </w:rPr>
        <w:t>jakéhokoli</w:t>
      </w:r>
      <w:r>
        <w:rPr>
          <w:spacing w:val="-1"/>
          <w:sz w:val="18"/>
        </w:rPr>
        <w:t xml:space="preserve"> </w:t>
      </w:r>
      <w:r>
        <w:rPr>
          <w:spacing w:val="-2"/>
          <w:sz w:val="18"/>
        </w:rPr>
        <w:t>termínu realizace</w:t>
      </w:r>
      <w:r>
        <w:rPr>
          <w:spacing w:val="-1"/>
          <w:sz w:val="18"/>
        </w:rPr>
        <w:t xml:space="preserve"> </w:t>
      </w:r>
      <w:r>
        <w:rPr>
          <w:spacing w:val="-2"/>
          <w:sz w:val="18"/>
        </w:rPr>
        <w:t>předmětu</w:t>
      </w:r>
      <w:r>
        <w:rPr>
          <w:spacing w:val="-1"/>
          <w:sz w:val="18"/>
        </w:rPr>
        <w:t xml:space="preserve"> </w:t>
      </w:r>
      <w:r>
        <w:rPr>
          <w:spacing w:val="-2"/>
          <w:sz w:val="18"/>
        </w:rPr>
        <w:t>plnění</w:t>
      </w:r>
    </w:p>
    <w:p w14:paraId="74F06B75" w14:textId="77777777" w:rsidR="000A2221" w:rsidRDefault="0053192F">
      <w:pPr>
        <w:pStyle w:val="Zkladntext"/>
        <w:spacing w:line="219" w:lineRule="exact"/>
        <w:ind w:left="1780"/>
        <w:jc w:val="left"/>
      </w:pPr>
      <w:r>
        <w:rPr>
          <w:spacing w:val="-2"/>
        </w:rPr>
        <w:t>smlouvy.</w:t>
      </w:r>
    </w:p>
    <w:p w14:paraId="74F06B76" w14:textId="77777777" w:rsidR="000A2221" w:rsidRDefault="0053192F">
      <w:pPr>
        <w:pStyle w:val="Odstavecseseznamem"/>
        <w:numPr>
          <w:ilvl w:val="0"/>
          <w:numId w:val="6"/>
        </w:numPr>
        <w:tabs>
          <w:tab w:val="left" w:pos="1780"/>
        </w:tabs>
        <w:spacing w:before="107" w:line="223" w:lineRule="auto"/>
        <w:ind w:left="1780" w:right="1001"/>
        <w:rPr>
          <w:sz w:val="18"/>
        </w:rPr>
      </w:pPr>
      <w:r>
        <w:rPr>
          <w:sz w:val="18"/>
        </w:rPr>
        <w:t>Poskytovatel</w:t>
      </w:r>
      <w:r>
        <w:rPr>
          <w:spacing w:val="-6"/>
          <w:sz w:val="18"/>
        </w:rPr>
        <w:t xml:space="preserve"> </w:t>
      </w:r>
      <w:r>
        <w:rPr>
          <w:sz w:val="18"/>
        </w:rPr>
        <w:t>v souvislosti</w:t>
      </w:r>
      <w:r>
        <w:rPr>
          <w:spacing w:val="-3"/>
          <w:sz w:val="18"/>
        </w:rPr>
        <w:t xml:space="preserve"> </w:t>
      </w:r>
      <w:r>
        <w:rPr>
          <w:sz w:val="18"/>
        </w:rPr>
        <w:t>s</w:t>
      </w:r>
      <w:r>
        <w:rPr>
          <w:spacing w:val="-4"/>
          <w:sz w:val="18"/>
        </w:rPr>
        <w:t xml:space="preserve"> </w:t>
      </w:r>
      <w:r>
        <w:rPr>
          <w:sz w:val="18"/>
        </w:rPr>
        <w:t>realizací předmětu</w:t>
      </w:r>
      <w:r>
        <w:rPr>
          <w:spacing w:val="-7"/>
          <w:sz w:val="18"/>
        </w:rPr>
        <w:t xml:space="preserve"> </w:t>
      </w:r>
      <w:r>
        <w:rPr>
          <w:sz w:val="18"/>
        </w:rPr>
        <w:t>plnění</w:t>
      </w:r>
      <w:r>
        <w:rPr>
          <w:spacing w:val="-2"/>
          <w:sz w:val="18"/>
        </w:rPr>
        <w:t xml:space="preserve"> </w:t>
      </w:r>
      <w:r>
        <w:rPr>
          <w:sz w:val="18"/>
        </w:rPr>
        <w:t>smlouvy poruší</w:t>
      </w:r>
      <w:r>
        <w:rPr>
          <w:spacing w:val="-4"/>
          <w:sz w:val="18"/>
        </w:rPr>
        <w:t xml:space="preserve"> </w:t>
      </w:r>
      <w:r>
        <w:rPr>
          <w:sz w:val="18"/>
        </w:rPr>
        <w:t>předepsaný technologický postup</w:t>
      </w:r>
      <w:r>
        <w:rPr>
          <w:spacing w:val="-4"/>
          <w:sz w:val="18"/>
        </w:rPr>
        <w:t xml:space="preserve"> </w:t>
      </w:r>
      <w:r>
        <w:rPr>
          <w:sz w:val="18"/>
        </w:rPr>
        <w:t>či veřejnoprávní</w:t>
      </w:r>
      <w:r>
        <w:rPr>
          <w:spacing w:val="-13"/>
          <w:sz w:val="18"/>
        </w:rPr>
        <w:t xml:space="preserve"> </w:t>
      </w:r>
      <w:r>
        <w:rPr>
          <w:sz w:val="18"/>
        </w:rPr>
        <w:t>předpis.</w:t>
      </w:r>
    </w:p>
    <w:p w14:paraId="74F06B77" w14:textId="77777777" w:rsidR="000A2221" w:rsidRDefault="0053192F">
      <w:pPr>
        <w:pStyle w:val="Odstavecseseznamem"/>
        <w:numPr>
          <w:ilvl w:val="0"/>
          <w:numId w:val="6"/>
        </w:numPr>
        <w:tabs>
          <w:tab w:val="left" w:pos="1780"/>
        </w:tabs>
        <w:spacing w:before="105" w:line="215" w:lineRule="exact"/>
        <w:ind w:left="1780" w:hanging="367"/>
        <w:rPr>
          <w:sz w:val="18"/>
        </w:rPr>
      </w:pPr>
      <w:r>
        <w:rPr>
          <w:sz w:val="18"/>
        </w:rPr>
        <w:t>Poskytovatel</w:t>
      </w:r>
      <w:r>
        <w:rPr>
          <w:spacing w:val="-12"/>
          <w:sz w:val="18"/>
        </w:rPr>
        <w:t xml:space="preserve"> </w:t>
      </w:r>
      <w:r>
        <w:rPr>
          <w:sz w:val="18"/>
        </w:rPr>
        <w:t>v</w:t>
      </w:r>
      <w:r>
        <w:rPr>
          <w:spacing w:val="-4"/>
          <w:sz w:val="18"/>
        </w:rPr>
        <w:t xml:space="preserve"> </w:t>
      </w:r>
      <w:r>
        <w:rPr>
          <w:sz w:val="18"/>
        </w:rPr>
        <w:t>souvislosti</w:t>
      </w:r>
      <w:r>
        <w:rPr>
          <w:spacing w:val="-4"/>
          <w:sz w:val="18"/>
        </w:rPr>
        <w:t xml:space="preserve"> </w:t>
      </w:r>
      <w:r>
        <w:rPr>
          <w:sz w:val="18"/>
        </w:rPr>
        <w:t>s</w:t>
      </w:r>
      <w:r>
        <w:rPr>
          <w:spacing w:val="-6"/>
          <w:sz w:val="18"/>
        </w:rPr>
        <w:t xml:space="preserve"> </w:t>
      </w:r>
      <w:r>
        <w:rPr>
          <w:sz w:val="18"/>
        </w:rPr>
        <w:t>realizací</w:t>
      </w:r>
      <w:r>
        <w:rPr>
          <w:spacing w:val="-4"/>
          <w:sz w:val="18"/>
        </w:rPr>
        <w:t xml:space="preserve"> </w:t>
      </w:r>
      <w:r>
        <w:rPr>
          <w:sz w:val="18"/>
        </w:rPr>
        <w:t>předmětu</w:t>
      </w:r>
      <w:r>
        <w:rPr>
          <w:spacing w:val="-5"/>
          <w:sz w:val="18"/>
        </w:rPr>
        <w:t xml:space="preserve"> </w:t>
      </w:r>
      <w:r>
        <w:rPr>
          <w:sz w:val="18"/>
        </w:rPr>
        <w:t>plnění</w:t>
      </w:r>
      <w:r>
        <w:rPr>
          <w:spacing w:val="-3"/>
          <w:sz w:val="18"/>
        </w:rPr>
        <w:t xml:space="preserve"> </w:t>
      </w:r>
      <w:r>
        <w:rPr>
          <w:sz w:val="18"/>
        </w:rPr>
        <w:t>smlouvy</w:t>
      </w:r>
      <w:r>
        <w:rPr>
          <w:spacing w:val="-4"/>
          <w:sz w:val="18"/>
        </w:rPr>
        <w:t xml:space="preserve"> </w:t>
      </w:r>
      <w:r>
        <w:rPr>
          <w:sz w:val="18"/>
        </w:rPr>
        <w:t>poruší</w:t>
      </w:r>
      <w:r>
        <w:rPr>
          <w:spacing w:val="-4"/>
          <w:sz w:val="18"/>
        </w:rPr>
        <w:t xml:space="preserve"> </w:t>
      </w:r>
      <w:r>
        <w:rPr>
          <w:sz w:val="18"/>
        </w:rPr>
        <w:t>svoji</w:t>
      </w:r>
      <w:r>
        <w:rPr>
          <w:spacing w:val="-3"/>
          <w:sz w:val="18"/>
        </w:rPr>
        <w:t xml:space="preserve"> </w:t>
      </w:r>
      <w:r>
        <w:rPr>
          <w:sz w:val="18"/>
        </w:rPr>
        <w:t>povinnost</w:t>
      </w:r>
      <w:r>
        <w:rPr>
          <w:spacing w:val="-4"/>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4"/>
          <w:sz w:val="18"/>
        </w:rPr>
        <w:t xml:space="preserve"> </w:t>
      </w:r>
      <w:r>
        <w:rPr>
          <w:spacing w:val="-10"/>
          <w:sz w:val="18"/>
        </w:rPr>
        <w:t>a</w:t>
      </w:r>
    </w:p>
    <w:p w14:paraId="74F06B78" w14:textId="77777777" w:rsidR="000A2221" w:rsidRDefault="0053192F">
      <w:pPr>
        <w:pStyle w:val="Zkladntext"/>
        <w:spacing w:line="215" w:lineRule="exact"/>
        <w:ind w:left="1779"/>
        <w:jc w:val="left"/>
      </w:pPr>
      <w:r>
        <w:t>ochrany</w:t>
      </w:r>
      <w:r>
        <w:rPr>
          <w:spacing w:val="-3"/>
        </w:rPr>
        <w:t xml:space="preserve"> </w:t>
      </w:r>
      <w:r>
        <w:t>zdraví</w:t>
      </w:r>
      <w:r>
        <w:rPr>
          <w:spacing w:val="-3"/>
        </w:rPr>
        <w:t xml:space="preserve"> </w:t>
      </w:r>
      <w:r>
        <w:t>při</w:t>
      </w:r>
      <w:r>
        <w:rPr>
          <w:spacing w:val="-2"/>
        </w:rPr>
        <w:t xml:space="preserve"> práci.</w:t>
      </w:r>
    </w:p>
    <w:p w14:paraId="74F06B79" w14:textId="77777777" w:rsidR="000A2221" w:rsidRDefault="0053192F">
      <w:pPr>
        <w:pStyle w:val="Odstavecseseznamem"/>
        <w:numPr>
          <w:ilvl w:val="0"/>
          <w:numId w:val="6"/>
        </w:numPr>
        <w:tabs>
          <w:tab w:val="left" w:pos="1779"/>
        </w:tabs>
        <w:spacing w:before="78"/>
        <w:ind w:left="1779" w:hanging="362"/>
        <w:rPr>
          <w:sz w:val="18"/>
        </w:rPr>
      </w:pPr>
      <w:r>
        <w:rPr>
          <w:sz w:val="18"/>
        </w:rPr>
        <w:t>Plnění</w:t>
      </w:r>
      <w:r>
        <w:rPr>
          <w:spacing w:val="-11"/>
          <w:sz w:val="18"/>
        </w:rPr>
        <w:t xml:space="preserve"> </w:t>
      </w:r>
      <w:r>
        <w:rPr>
          <w:sz w:val="18"/>
        </w:rPr>
        <w:t>podle</w:t>
      </w:r>
      <w:r>
        <w:rPr>
          <w:spacing w:val="-8"/>
          <w:sz w:val="18"/>
        </w:rPr>
        <w:t xml:space="preserve"> </w:t>
      </w:r>
      <w:r>
        <w:rPr>
          <w:sz w:val="18"/>
        </w:rPr>
        <w:t>Smlouvy</w:t>
      </w:r>
      <w:r>
        <w:rPr>
          <w:spacing w:val="-2"/>
          <w:sz w:val="18"/>
        </w:rPr>
        <w:t xml:space="preserve"> </w:t>
      </w:r>
      <w:r>
        <w:rPr>
          <w:sz w:val="18"/>
        </w:rPr>
        <w:t>nelze</w:t>
      </w:r>
      <w:r>
        <w:rPr>
          <w:spacing w:val="-10"/>
          <w:sz w:val="18"/>
        </w:rPr>
        <w:t xml:space="preserve"> </w:t>
      </w:r>
      <w:r>
        <w:rPr>
          <w:sz w:val="18"/>
        </w:rPr>
        <w:t>převzít</w:t>
      </w:r>
      <w:r>
        <w:rPr>
          <w:spacing w:val="-10"/>
          <w:sz w:val="18"/>
        </w:rPr>
        <w:t xml:space="preserve"> </w:t>
      </w:r>
      <w:r>
        <w:rPr>
          <w:sz w:val="18"/>
        </w:rPr>
        <w:t>z</w:t>
      </w:r>
      <w:r>
        <w:rPr>
          <w:spacing w:val="-4"/>
          <w:sz w:val="18"/>
        </w:rPr>
        <w:t xml:space="preserve"> </w:t>
      </w:r>
      <w:r>
        <w:rPr>
          <w:sz w:val="18"/>
        </w:rPr>
        <w:t>důvodů</w:t>
      </w:r>
      <w:r>
        <w:rPr>
          <w:spacing w:val="-16"/>
          <w:sz w:val="18"/>
        </w:rPr>
        <w:t xml:space="preserve"> </w:t>
      </w:r>
      <w:r>
        <w:rPr>
          <w:sz w:val="18"/>
        </w:rPr>
        <w:t>na</w:t>
      </w:r>
      <w:r>
        <w:rPr>
          <w:spacing w:val="-8"/>
          <w:sz w:val="18"/>
        </w:rPr>
        <w:t xml:space="preserve"> </w:t>
      </w:r>
      <w:r>
        <w:rPr>
          <w:sz w:val="18"/>
        </w:rPr>
        <w:t>straně</w:t>
      </w:r>
      <w:r>
        <w:rPr>
          <w:spacing w:val="-9"/>
          <w:sz w:val="18"/>
        </w:rPr>
        <w:t xml:space="preserve"> </w:t>
      </w:r>
      <w:r>
        <w:rPr>
          <w:spacing w:val="-2"/>
          <w:sz w:val="18"/>
        </w:rPr>
        <w:t>Poskytovatele.</w:t>
      </w:r>
    </w:p>
    <w:p w14:paraId="74F06B7A" w14:textId="77777777" w:rsidR="000A2221" w:rsidRDefault="0053192F">
      <w:pPr>
        <w:pStyle w:val="Odstavecseseznamem"/>
        <w:numPr>
          <w:ilvl w:val="0"/>
          <w:numId w:val="6"/>
        </w:numPr>
        <w:tabs>
          <w:tab w:val="left" w:pos="1779"/>
        </w:tabs>
        <w:spacing w:before="116" w:line="218" w:lineRule="exact"/>
        <w:ind w:left="1779" w:hanging="36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1"/>
          <w:sz w:val="18"/>
        </w:rPr>
        <w:t xml:space="preserve"> </w:t>
      </w:r>
      <w:r>
        <w:rPr>
          <w:sz w:val="18"/>
        </w:rPr>
        <w:t>přiměřené</w:t>
      </w:r>
      <w:r>
        <w:rPr>
          <w:spacing w:val="-10"/>
          <w:sz w:val="18"/>
        </w:rPr>
        <w:t xml:space="preserve"> </w:t>
      </w:r>
      <w:r>
        <w:rPr>
          <w:sz w:val="18"/>
        </w:rPr>
        <w:t>lhůtě</w:t>
      </w:r>
      <w:r>
        <w:rPr>
          <w:spacing w:val="-5"/>
          <w:sz w:val="18"/>
        </w:rPr>
        <w:t xml:space="preserve"> </w:t>
      </w:r>
      <w:r>
        <w:rPr>
          <w:sz w:val="18"/>
        </w:rPr>
        <w:t>nebo</w:t>
      </w:r>
      <w:r>
        <w:rPr>
          <w:spacing w:val="-4"/>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10"/>
          <w:sz w:val="18"/>
        </w:rPr>
        <w:t xml:space="preserve"> </w:t>
      </w:r>
      <w:r>
        <w:rPr>
          <w:spacing w:val="-2"/>
          <w:sz w:val="18"/>
        </w:rPr>
        <w:t>nedbalosti</w:t>
      </w:r>
    </w:p>
    <w:p w14:paraId="74F06B7B" w14:textId="77777777" w:rsidR="000A2221" w:rsidRDefault="0053192F">
      <w:pPr>
        <w:pStyle w:val="Zkladntext"/>
        <w:spacing w:line="218" w:lineRule="exact"/>
        <w:ind w:left="1779"/>
        <w:jc w:val="left"/>
      </w:pPr>
      <w:r>
        <w:t>poruší</w:t>
      </w:r>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74F06B7C" w14:textId="77777777" w:rsidR="000A2221" w:rsidRDefault="0053192F">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74F06B7D" w14:textId="77777777" w:rsidR="000A2221" w:rsidRDefault="0053192F">
      <w:pPr>
        <w:pStyle w:val="Odstavecseseznamem"/>
        <w:numPr>
          <w:ilvl w:val="1"/>
          <w:numId w:val="10"/>
        </w:numPr>
        <w:tabs>
          <w:tab w:val="left" w:pos="1092"/>
          <w:tab w:val="left" w:pos="1139"/>
        </w:tabs>
        <w:spacing w:before="132" w:line="244" w:lineRule="auto"/>
        <w:ind w:left="1139" w:right="269" w:hanging="440"/>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74F06B7E" w14:textId="77777777" w:rsidR="000A2221" w:rsidRDefault="0053192F">
      <w:pPr>
        <w:pStyle w:val="Odstavecseseznamem"/>
        <w:numPr>
          <w:ilvl w:val="0"/>
          <w:numId w:val="5"/>
        </w:numPr>
        <w:tabs>
          <w:tab w:val="left" w:pos="1855"/>
        </w:tabs>
        <w:spacing w:before="80"/>
        <w:ind w:left="1855" w:hanging="359"/>
        <w:rPr>
          <w:sz w:val="18"/>
        </w:rPr>
      </w:pPr>
      <w:r>
        <w:rPr>
          <w:sz w:val="18"/>
        </w:rPr>
        <w:t>tak,</w:t>
      </w:r>
      <w:r>
        <w:rPr>
          <w:spacing w:val="-14"/>
          <w:sz w:val="18"/>
        </w:rPr>
        <w:t xml:space="preserve"> </w:t>
      </w:r>
      <w:r>
        <w:rPr>
          <w:sz w:val="18"/>
        </w:rPr>
        <w:t>jak</w:t>
      </w:r>
      <w:r>
        <w:rPr>
          <w:spacing w:val="-11"/>
          <w:sz w:val="18"/>
        </w:rPr>
        <w:t xml:space="preserve"> </w:t>
      </w:r>
      <w:r>
        <w:rPr>
          <w:sz w:val="18"/>
        </w:rPr>
        <w:t>je</w:t>
      </w:r>
      <w:r>
        <w:rPr>
          <w:spacing w:val="-13"/>
          <w:sz w:val="18"/>
        </w:rPr>
        <w:t xml:space="preserve"> </w:t>
      </w:r>
      <w:r>
        <w:rPr>
          <w:sz w:val="18"/>
        </w:rPr>
        <w:t>stanoví</w:t>
      </w:r>
      <w:r>
        <w:rPr>
          <w:spacing w:val="-11"/>
          <w:sz w:val="18"/>
        </w:rPr>
        <w:t xml:space="preserve"> </w:t>
      </w:r>
      <w:r>
        <w:rPr>
          <w:sz w:val="18"/>
        </w:rPr>
        <w:t>zák.č.89/2012</w:t>
      </w:r>
      <w:r>
        <w:rPr>
          <w:spacing w:val="-11"/>
          <w:sz w:val="18"/>
        </w:rPr>
        <w:t xml:space="preserve"> </w:t>
      </w:r>
      <w:r>
        <w:rPr>
          <w:sz w:val="18"/>
        </w:rPr>
        <w:t>Sb.,</w:t>
      </w:r>
      <w:r>
        <w:rPr>
          <w:spacing w:val="-10"/>
          <w:sz w:val="18"/>
        </w:rPr>
        <w:t xml:space="preserve"> </w:t>
      </w:r>
      <w:r>
        <w:rPr>
          <w:sz w:val="18"/>
        </w:rPr>
        <w:t>občanského</w:t>
      </w:r>
      <w:r>
        <w:rPr>
          <w:spacing w:val="-10"/>
          <w:sz w:val="18"/>
        </w:rPr>
        <w:t xml:space="preserve"> </w:t>
      </w:r>
      <w:r>
        <w:rPr>
          <w:sz w:val="18"/>
        </w:rPr>
        <w:t>zákoníku,</w:t>
      </w:r>
      <w:r>
        <w:rPr>
          <w:spacing w:val="-10"/>
          <w:sz w:val="18"/>
        </w:rPr>
        <w:t xml:space="preserve"> </w:t>
      </w:r>
      <w:r>
        <w:rPr>
          <w:sz w:val="18"/>
        </w:rPr>
        <w:t>zejména</w:t>
      </w:r>
      <w:r>
        <w:rPr>
          <w:spacing w:val="-10"/>
          <w:sz w:val="18"/>
        </w:rPr>
        <w:t xml:space="preserve"> </w:t>
      </w:r>
      <w:r>
        <w:rPr>
          <w:sz w:val="18"/>
        </w:rPr>
        <w:t>ve</w:t>
      </w:r>
      <w:r>
        <w:rPr>
          <w:spacing w:val="-13"/>
          <w:sz w:val="18"/>
        </w:rPr>
        <w:t xml:space="preserve"> </w:t>
      </w:r>
      <w:r>
        <w:rPr>
          <w:sz w:val="18"/>
        </w:rPr>
        <w:t>svém</w:t>
      </w:r>
      <w:r>
        <w:rPr>
          <w:spacing w:val="-11"/>
          <w:sz w:val="18"/>
        </w:rPr>
        <w:t xml:space="preserve"> </w:t>
      </w:r>
      <w:r>
        <w:rPr>
          <w:sz w:val="18"/>
        </w:rPr>
        <w:t>ustanovení</w:t>
      </w:r>
      <w:r>
        <w:rPr>
          <w:spacing w:val="-9"/>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9"/>
          <w:sz w:val="18"/>
        </w:rPr>
        <w:t xml:space="preserve"> </w:t>
      </w:r>
      <w:r>
        <w:rPr>
          <w:sz w:val="18"/>
        </w:rPr>
        <w:t>násl.,</w:t>
      </w:r>
      <w:r>
        <w:rPr>
          <w:spacing w:val="-3"/>
          <w:sz w:val="18"/>
        </w:rPr>
        <w:t xml:space="preserve"> </w:t>
      </w:r>
      <w:r>
        <w:rPr>
          <w:sz w:val="18"/>
        </w:rPr>
        <w:t>nebo</w:t>
      </w:r>
      <w:r>
        <w:rPr>
          <w:spacing w:val="-1"/>
          <w:sz w:val="18"/>
        </w:rPr>
        <w:t xml:space="preserve"> </w:t>
      </w:r>
      <w:r>
        <w:rPr>
          <w:spacing w:val="-5"/>
          <w:sz w:val="18"/>
        </w:rPr>
        <w:t>zda</w:t>
      </w:r>
    </w:p>
    <w:p w14:paraId="74F06B7F" w14:textId="77777777" w:rsidR="000A2221" w:rsidRDefault="0053192F">
      <w:pPr>
        <w:pStyle w:val="Odstavecseseznamem"/>
        <w:numPr>
          <w:ilvl w:val="0"/>
          <w:numId w:val="5"/>
        </w:numPr>
        <w:tabs>
          <w:tab w:val="left" w:pos="1856"/>
        </w:tabs>
        <w:spacing w:before="115" w:line="232" w:lineRule="auto"/>
        <w:ind w:right="852" w:hanging="363"/>
        <w:rPr>
          <w:sz w:val="18"/>
        </w:rPr>
      </w:pPr>
      <w:r>
        <w:rPr>
          <w:sz w:val="18"/>
        </w:rPr>
        <w:t>bude</w:t>
      </w:r>
      <w:r>
        <w:rPr>
          <w:spacing w:val="-11"/>
          <w:sz w:val="18"/>
        </w:rPr>
        <w:t xml:space="preserve"> </w:t>
      </w:r>
      <w:r>
        <w:rPr>
          <w:sz w:val="18"/>
        </w:rPr>
        <w:t>Poskytovatel</w:t>
      </w:r>
      <w:r>
        <w:rPr>
          <w:spacing w:val="-11"/>
          <w:sz w:val="18"/>
        </w:rPr>
        <w:t xml:space="preserve"> </w:t>
      </w:r>
      <w:r>
        <w:rPr>
          <w:sz w:val="18"/>
        </w:rPr>
        <w:t>po</w:t>
      </w:r>
      <w:r>
        <w:rPr>
          <w:spacing w:val="-5"/>
          <w:sz w:val="18"/>
        </w:rPr>
        <w:t xml:space="preserve"> </w:t>
      </w:r>
      <w:r>
        <w:rPr>
          <w:sz w:val="18"/>
        </w:rPr>
        <w:t>obdržení</w:t>
      </w:r>
      <w:r>
        <w:rPr>
          <w:spacing w:val="-9"/>
          <w:sz w:val="18"/>
        </w:rPr>
        <w:t xml:space="preserve"> </w:t>
      </w:r>
      <w:r>
        <w:rPr>
          <w:sz w:val="18"/>
        </w:rPr>
        <w:t>oznámení</w:t>
      </w:r>
      <w:r>
        <w:rPr>
          <w:spacing w:val="-8"/>
          <w:sz w:val="18"/>
        </w:rPr>
        <w:t xml:space="preserve"> </w:t>
      </w:r>
      <w:r>
        <w:rPr>
          <w:sz w:val="18"/>
        </w:rPr>
        <w:t>o</w:t>
      </w:r>
      <w:r>
        <w:rPr>
          <w:spacing w:val="-1"/>
          <w:sz w:val="18"/>
        </w:rPr>
        <w:t xml:space="preserve"> </w:t>
      </w:r>
      <w:r>
        <w:rPr>
          <w:sz w:val="18"/>
        </w:rPr>
        <w:t>odstoupení</w:t>
      </w:r>
      <w:r>
        <w:rPr>
          <w:spacing w:val="-9"/>
          <w:sz w:val="18"/>
        </w:rPr>
        <w:t xml:space="preserve"> </w:t>
      </w:r>
      <w:r>
        <w:rPr>
          <w:sz w:val="18"/>
        </w:rPr>
        <w:t>povinen</w:t>
      </w:r>
      <w:r>
        <w:rPr>
          <w:spacing w:val="-7"/>
          <w:sz w:val="18"/>
        </w:rPr>
        <w:t xml:space="preserve"> </w:t>
      </w:r>
      <w:r>
        <w:rPr>
          <w:sz w:val="18"/>
        </w:rPr>
        <w:t>buď</w:t>
      </w:r>
      <w:r>
        <w:rPr>
          <w:spacing w:val="-1"/>
          <w:sz w:val="18"/>
        </w:rPr>
        <w:t xml:space="preserve"> </w:t>
      </w:r>
      <w:r>
        <w:rPr>
          <w:sz w:val="18"/>
        </w:rPr>
        <w:t>okamžitě,</w:t>
      </w:r>
      <w:r>
        <w:rPr>
          <w:spacing w:val="-1"/>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74F06B80" w14:textId="77777777" w:rsidR="000A2221" w:rsidRDefault="0053192F">
      <w:pPr>
        <w:pStyle w:val="Odstavecseseznamem"/>
        <w:numPr>
          <w:ilvl w:val="1"/>
          <w:numId w:val="10"/>
        </w:numPr>
        <w:tabs>
          <w:tab w:val="left" w:pos="1099"/>
        </w:tabs>
        <w:spacing w:before="108" w:line="219" w:lineRule="exact"/>
        <w:ind w:left="1099" w:hanging="400"/>
        <w:rPr>
          <w:sz w:val="18"/>
        </w:rPr>
      </w:pPr>
      <w:r>
        <w:rPr>
          <w:sz w:val="18"/>
        </w:rPr>
        <w:t>V</w:t>
      </w:r>
      <w:r>
        <w:rPr>
          <w:spacing w:val="-11"/>
          <w:sz w:val="18"/>
        </w:rPr>
        <w:t xml:space="preserve"> </w:t>
      </w:r>
      <w:r>
        <w:rPr>
          <w:sz w:val="18"/>
        </w:rPr>
        <w:t>případě,</w:t>
      </w:r>
      <w:r>
        <w:rPr>
          <w:spacing w:val="-3"/>
          <w:sz w:val="18"/>
        </w:rPr>
        <w:t xml:space="preserve"> </w:t>
      </w:r>
      <w:r>
        <w:rPr>
          <w:sz w:val="18"/>
        </w:rPr>
        <w:t>že</w:t>
      </w:r>
      <w:r>
        <w:rPr>
          <w:spacing w:val="-9"/>
          <w:sz w:val="18"/>
        </w:rPr>
        <w:t xml:space="preserve"> </w:t>
      </w:r>
      <w:r>
        <w:rPr>
          <w:sz w:val="18"/>
        </w:rPr>
        <w:t>Odběratel</w:t>
      </w:r>
      <w:r>
        <w:rPr>
          <w:spacing w:val="-7"/>
          <w:sz w:val="18"/>
        </w:rPr>
        <w:t xml:space="preserve"> </w:t>
      </w:r>
      <w:r>
        <w:rPr>
          <w:sz w:val="18"/>
        </w:rPr>
        <w:t>v</w:t>
      </w:r>
      <w:r>
        <w:rPr>
          <w:spacing w:val="-7"/>
          <w:sz w:val="18"/>
        </w:rPr>
        <w:t xml:space="preserve"> </w:t>
      </w:r>
      <w:r>
        <w:rPr>
          <w:sz w:val="18"/>
        </w:rPr>
        <w:t>rámci</w:t>
      </w:r>
      <w:r>
        <w:rPr>
          <w:spacing w:val="-9"/>
          <w:sz w:val="18"/>
        </w:rPr>
        <w:t xml:space="preserve"> </w:t>
      </w:r>
      <w:r>
        <w:rPr>
          <w:sz w:val="18"/>
        </w:rPr>
        <w:t>odstoupení</w:t>
      </w:r>
      <w:r>
        <w:rPr>
          <w:spacing w:val="-9"/>
          <w:sz w:val="18"/>
        </w:rPr>
        <w:t xml:space="preserve"> </w:t>
      </w:r>
      <w:r>
        <w:rPr>
          <w:sz w:val="18"/>
        </w:rPr>
        <w:t>od</w:t>
      </w:r>
      <w:r>
        <w:rPr>
          <w:spacing w:val="-5"/>
          <w:sz w:val="18"/>
        </w:rPr>
        <w:t xml:space="preserve"> </w:t>
      </w:r>
      <w:r>
        <w:rPr>
          <w:sz w:val="18"/>
        </w:rPr>
        <w:t>smlouvy</w:t>
      </w:r>
      <w:r>
        <w:rPr>
          <w:spacing w:val="-2"/>
          <w:sz w:val="18"/>
        </w:rPr>
        <w:t xml:space="preserve"> </w:t>
      </w:r>
      <w:r>
        <w:rPr>
          <w:sz w:val="18"/>
        </w:rPr>
        <w:t>zvolí</w:t>
      </w:r>
      <w:r>
        <w:rPr>
          <w:spacing w:val="-9"/>
          <w:sz w:val="18"/>
        </w:rPr>
        <w:t xml:space="preserve"> </w:t>
      </w:r>
      <w:r>
        <w:rPr>
          <w:sz w:val="18"/>
        </w:rPr>
        <w:t>variantu</w:t>
      </w:r>
      <w:r>
        <w:rPr>
          <w:spacing w:val="-9"/>
          <w:sz w:val="18"/>
        </w:rPr>
        <w:t xml:space="preserve"> </w:t>
      </w:r>
      <w:r>
        <w:rPr>
          <w:sz w:val="18"/>
        </w:rPr>
        <w:t>uvedenou</w:t>
      </w:r>
      <w:r>
        <w:rPr>
          <w:spacing w:val="-10"/>
          <w:sz w:val="18"/>
        </w:rPr>
        <w:t xml:space="preserve"> </w:t>
      </w:r>
      <w:r>
        <w:rPr>
          <w:sz w:val="18"/>
        </w:rPr>
        <w:t>v</w:t>
      </w:r>
      <w:r>
        <w:rPr>
          <w:spacing w:val="-5"/>
          <w:sz w:val="18"/>
        </w:rPr>
        <w:t xml:space="preserve"> </w:t>
      </w:r>
      <w:r>
        <w:rPr>
          <w:sz w:val="18"/>
        </w:rPr>
        <w:t>odstavci</w:t>
      </w:r>
      <w:r>
        <w:rPr>
          <w:spacing w:val="-4"/>
          <w:sz w:val="18"/>
        </w:rPr>
        <w:t xml:space="preserve"> </w:t>
      </w:r>
      <w:r>
        <w:rPr>
          <w:sz w:val="18"/>
        </w:rPr>
        <w:t>19.4.</w:t>
      </w:r>
      <w:r>
        <w:rPr>
          <w:spacing w:val="-6"/>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7"/>
          <w:sz w:val="18"/>
        </w:rPr>
        <w:t xml:space="preserve"> </w:t>
      </w:r>
      <w:r>
        <w:rPr>
          <w:spacing w:val="-2"/>
          <w:sz w:val="18"/>
        </w:rPr>
        <w:t>písmenem</w:t>
      </w:r>
    </w:p>
    <w:p w14:paraId="74F06B81" w14:textId="77777777" w:rsidR="000A2221" w:rsidRDefault="0053192F">
      <w:pPr>
        <w:pStyle w:val="Odstavecseseznamem"/>
        <w:numPr>
          <w:ilvl w:val="0"/>
          <w:numId w:val="4"/>
        </w:numPr>
        <w:tabs>
          <w:tab w:val="left" w:pos="1283"/>
        </w:tabs>
        <w:spacing w:line="219" w:lineRule="exact"/>
        <w:ind w:left="1283" w:hanging="147"/>
        <w:rPr>
          <w:sz w:val="18"/>
        </w:rPr>
      </w:pPr>
      <w:r>
        <w:rPr>
          <w:sz w:val="18"/>
        </w:rPr>
        <w:t>,</w:t>
      </w:r>
      <w:r>
        <w:rPr>
          <w:spacing w:val="-10"/>
          <w:sz w:val="18"/>
        </w:rPr>
        <w:t xml:space="preserve"> </w:t>
      </w:r>
      <w:r>
        <w:rPr>
          <w:sz w:val="18"/>
        </w:rPr>
        <w:t>bude</w:t>
      </w:r>
      <w:r>
        <w:rPr>
          <w:spacing w:val="-10"/>
          <w:sz w:val="18"/>
        </w:rPr>
        <w:t xml:space="preserve"> </w:t>
      </w:r>
      <w:r>
        <w:rPr>
          <w:sz w:val="18"/>
        </w:rPr>
        <w:t>Poskytovatel</w:t>
      </w:r>
      <w:r>
        <w:rPr>
          <w:spacing w:val="-3"/>
          <w:sz w:val="18"/>
        </w:rPr>
        <w:t xml:space="preserve"> </w:t>
      </w:r>
      <w:r>
        <w:rPr>
          <w:spacing w:val="-2"/>
          <w:sz w:val="18"/>
        </w:rPr>
        <w:t>povinen:</w:t>
      </w:r>
    </w:p>
    <w:p w14:paraId="74F06B82" w14:textId="77777777" w:rsidR="000A2221" w:rsidRDefault="0053192F">
      <w:pPr>
        <w:pStyle w:val="Odstavecseseznamem"/>
        <w:numPr>
          <w:ilvl w:val="1"/>
          <w:numId w:val="4"/>
        </w:numPr>
        <w:tabs>
          <w:tab w:val="left" w:pos="1859"/>
        </w:tabs>
        <w:spacing w:before="92" w:line="215" w:lineRule="exact"/>
        <w:rPr>
          <w:sz w:val="18"/>
        </w:rPr>
      </w:pPr>
      <w:r>
        <w:rPr>
          <w:sz w:val="18"/>
        </w:rPr>
        <w:t>přestat</w:t>
      </w:r>
      <w:r>
        <w:rPr>
          <w:spacing w:val="-5"/>
          <w:sz w:val="18"/>
        </w:rPr>
        <w:t xml:space="preserve"> </w:t>
      </w:r>
      <w:r>
        <w:rPr>
          <w:sz w:val="18"/>
        </w:rPr>
        <w:t>se</w:t>
      </w:r>
      <w:r>
        <w:rPr>
          <w:spacing w:val="-8"/>
          <w:sz w:val="18"/>
        </w:rPr>
        <w:t xml:space="preserve"> </w:t>
      </w:r>
      <w:r>
        <w:rPr>
          <w:sz w:val="18"/>
        </w:rPr>
        <w:t>všemi</w:t>
      </w:r>
      <w:r>
        <w:rPr>
          <w:spacing w:val="-3"/>
          <w:sz w:val="18"/>
        </w:rPr>
        <w:t xml:space="preserve"> </w:t>
      </w:r>
      <w:r>
        <w:rPr>
          <w:sz w:val="18"/>
        </w:rPr>
        <w:t>dalšími</w:t>
      </w:r>
      <w:r>
        <w:rPr>
          <w:spacing w:val="2"/>
          <w:sz w:val="18"/>
        </w:rPr>
        <w:t xml:space="preserve"> </w:t>
      </w:r>
      <w:r>
        <w:rPr>
          <w:sz w:val="18"/>
        </w:rPr>
        <w:t>pracemi</w:t>
      </w:r>
      <w:r>
        <w:rPr>
          <w:spacing w:val="4"/>
          <w:sz w:val="18"/>
        </w:rPr>
        <w:t xml:space="preserve"> </w:t>
      </w:r>
      <w:r>
        <w:rPr>
          <w:sz w:val="18"/>
        </w:rPr>
        <w:t>a</w:t>
      </w:r>
      <w:r>
        <w:rPr>
          <w:spacing w:val="-6"/>
          <w:sz w:val="18"/>
        </w:rPr>
        <w:t xml:space="preserve"> </w:t>
      </w:r>
      <w:r>
        <w:rPr>
          <w:sz w:val="18"/>
        </w:rPr>
        <w:t>výkony,</w:t>
      </w:r>
      <w:r>
        <w:rPr>
          <w:spacing w:val="-2"/>
          <w:sz w:val="18"/>
        </w:rPr>
        <w:t xml:space="preserve"> </w:t>
      </w:r>
      <w:r>
        <w:rPr>
          <w:sz w:val="18"/>
        </w:rPr>
        <w:t>vyjma</w:t>
      </w:r>
      <w:r>
        <w:rPr>
          <w:spacing w:val="-7"/>
          <w:sz w:val="18"/>
        </w:rPr>
        <w:t xml:space="preserve"> </w:t>
      </w:r>
      <w:r>
        <w:rPr>
          <w:sz w:val="18"/>
        </w:rPr>
        <w:t>těch</w:t>
      </w:r>
      <w:r>
        <w:rPr>
          <w:spacing w:val="-7"/>
          <w:sz w:val="18"/>
        </w:rPr>
        <w:t xml:space="preserve"> </w:t>
      </w:r>
      <w:r>
        <w:rPr>
          <w:sz w:val="18"/>
        </w:rPr>
        <w:t>prací</w:t>
      </w:r>
      <w:r>
        <w:rPr>
          <w:spacing w:val="-6"/>
          <w:sz w:val="18"/>
        </w:rPr>
        <w:t xml:space="preserve"> </w:t>
      </w:r>
      <w:r>
        <w:rPr>
          <w:sz w:val="18"/>
        </w:rPr>
        <w:t>a</w:t>
      </w:r>
      <w:r>
        <w:rPr>
          <w:spacing w:val="-2"/>
          <w:sz w:val="18"/>
        </w:rPr>
        <w:t xml:space="preserve"> </w:t>
      </w:r>
      <w:r>
        <w:rPr>
          <w:sz w:val="18"/>
        </w:rPr>
        <w:t>výkonů,</w:t>
      </w:r>
      <w:r>
        <w:rPr>
          <w:spacing w:val="-3"/>
          <w:sz w:val="18"/>
        </w:rPr>
        <w:t xml:space="preserve"> </w:t>
      </w:r>
      <w:r>
        <w:rPr>
          <w:sz w:val="18"/>
        </w:rPr>
        <w:t>které</w:t>
      </w:r>
      <w:r>
        <w:rPr>
          <w:spacing w:val="-8"/>
          <w:sz w:val="18"/>
        </w:rPr>
        <w:t xml:space="preserve"> </w:t>
      </w:r>
      <w:r>
        <w:rPr>
          <w:sz w:val="18"/>
        </w:rPr>
        <w:t>Odběratel</w:t>
      </w:r>
      <w:r>
        <w:rPr>
          <w:spacing w:val="2"/>
          <w:sz w:val="18"/>
        </w:rPr>
        <w:t xml:space="preserve"> </w:t>
      </w:r>
      <w:r>
        <w:rPr>
          <w:sz w:val="18"/>
        </w:rPr>
        <w:t>eventuálně</w:t>
      </w:r>
      <w:r>
        <w:rPr>
          <w:spacing w:val="-3"/>
          <w:sz w:val="18"/>
        </w:rPr>
        <w:t xml:space="preserve"> </w:t>
      </w:r>
      <w:r>
        <w:rPr>
          <w:sz w:val="18"/>
        </w:rPr>
        <w:t>specifikoval</w:t>
      </w:r>
      <w:r>
        <w:rPr>
          <w:spacing w:val="-4"/>
          <w:sz w:val="18"/>
        </w:rPr>
        <w:t xml:space="preserve"> </w:t>
      </w:r>
      <w:r>
        <w:rPr>
          <w:spacing w:val="-10"/>
          <w:sz w:val="18"/>
        </w:rPr>
        <w:t>v</w:t>
      </w:r>
    </w:p>
    <w:p w14:paraId="74F06B83" w14:textId="77777777" w:rsidR="000A2221" w:rsidRDefault="0053192F">
      <w:pPr>
        <w:pStyle w:val="Zkladntext"/>
        <w:spacing w:line="215" w:lineRule="exact"/>
        <w:ind w:left="1858"/>
        <w:jc w:val="left"/>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74F06B84" w14:textId="77777777" w:rsidR="000A2221" w:rsidRDefault="0053192F">
      <w:pPr>
        <w:pStyle w:val="Odstavecseseznamem"/>
        <w:numPr>
          <w:ilvl w:val="1"/>
          <w:numId w:val="4"/>
        </w:numPr>
        <w:tabs>
          <w:tab w:val="left" w:pos="1856"/>
        </w:tabs>
        <w:spacing w:before="78"/>
        <w:ind w:left="1856" w:hanging="360"/>
        <w:rPr>
          <w:sz w:val="18"/>
        </w:rPr>
      </w:pPr>
      <w:r>
        <w:rPr>
          <w:spacing w:val="-2"/>
          <w:sz w:val="18"/>
        </w:rPr>
        <w:t>předat</w:t>
      </w:r>
      <w:r>
        <w:rPr>
          <w:spacing w:val="-8"/>
          <w:sz w:val="18"/>
        </w:rPr>
        <w:t xml:space="preserve"> </w:t>
      </w:r>
      <w:r>
        <w:rPr>
          <w:spacing w:val="-2"/>
          <w:sz w:val="18"/>
        </w:rPr>
        <w:t>Odběrateli všechny</w:t>
      </w:r>
      <w:r>
        <w:rPr>
          <w:spacing w:val="2"/>
          <w:sz w:val="18"/>
        </w:rPr>
        <w:t xml:space="preserve"> </w:t>
      </w:r>
      <w:r>
        <w:rPr>
          <w:spacing w:val="-2"/>
          <w:sz w:val="18"/>
        </w:rPr>
        <w:t>části</w:t>
      </w:r>
      <w:r>
        <w:rPr>
          <w:spacing w:val="1"/>
          <w:sz w:val="18"/>
        </w:rPr>
        <w:t xml:space="preserve"> </w:t>
      </w:r>
      <w:r>
        <w:rPr>
          <w:spacing w:val="-2"/>
          <w:sz w:val="18"/>
        </w:rPr>
        <w:t>předmětu</w:t>
      </w:r>
      <w:r>
        <w:rPr>
          <w:sz w:val="18"/>
        </w:rPr>
        <w:t xml:space="preserve"> </w:t>
      </w:r>
      <w:r>
        <w:rPr>
          <w:spacing w:val="-2"/>
          <w:sz w:val="18"/>
        </w:rPr>
        <w:t>plnění</w:t>
      </w:r>
      <w:r>
        <w:rPr>
          <w:spacing w:val="5"/>
          <w:sz w:val="18"/>
        </w:rPr>
        <w:t xml:space="preserve"> </w:t>
      </w:r>
      <w:r>
        <w:rPr>
          <w:spacing w:val="-2"/>
          <w:sz w:val="18"/>
        </w:rPr>
        <w:t>smlouvy</w:t>
      </w:r>
      <w:r>
        <w:rPr>
          <w:spacing w:val="2"/>
          <w:sz w:val="18"/>
        </w:rPr>
        <w:t xml:space="preserve"> </w:t>
      </w:r>
      <w:r>
        <w:rPr>
          <w:spacing w:val="-2"/>
          <w:sz w:val="18"/>
        </w:rPr>
        <w:t>realizované Poskytovatelem</w:t>
      </w:r>
      <w:r>
        <w:rPr>
          <w:spacing w:val="1"/>
          <w:sz w:val="18"/>
        </w:rPr>
        <w:t xml:space="preserve"> </w:t>
      </w:r>
      <w:r>
        <w:rPr>
          <w:spacing w:val="-2"/>
          <w:sz w:val="18"/>
        </w:rPr>
        <w:t>do</w:t>
      </w:r>
      <w:r>
        <w:rPr>
          <w:spacing w:val="13"/>
          <w:sz w:val="18"/>
        </w:rPr>
        <w:t xml:space="preserve"> </w:t>
      </w:r>
      <w:r>
        <w:rPr>
          <w:spacing w:val="-2"/>
          <w:sz w:val="18"/>
        </w:rPr>
        <w:t>data</w:t>
      </w:r>
      <w:r>
        <w:rPr>
          <w:spacing w:val="7"/>
          <w:sz w:val="18"/>
        </w:rPr>
        <w:t xml:space="preserve"> </w:t>
      </w:r>
      <w:r>
        <w:rPr>
          <w:spacing w:val="-2"/>
          <w:sz w:val="18"/>
        </w:rPr>
        <w:t>odstoupení,</w:t>
      </w:r>
    </w:p>
    <w:p w14:paraId="74F06B85" w14:textId="77777777" w:rsidR="000A2221" w:rsidRDefault="0053192F">
      <w:pPr>
        <w:pStyle w:val="Odstavecseseznamem"/>
        <w:numPr>
          <w:ilvl w:val="1"/>
          <w:numId w:val="4"/>
        </w:numPr>
        <w:tabs>
          <w:tab w:val="left" w:pos="1859"/>
        </w:tabs>
        <w:spacing w:before="10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74F06B86" w14:textId="77777777" w:rsidR="000A2221" w:rsidRDefault="0053192F">
      <w:pPr>
        <w:pStyle w:val="Odstavecseseznamem"/>
        <w:numPr>
          <w:ilvl w:val="1"/>
          <w:numId w:val="4"/>
        </w:numPr>
        <w:tabs>
          <w:tab w:val="left" w:pos="1859"/>
        </w:tabs>
        <w:spacing w:before="129" w:line="232" w:lineRule="auto"/>
        <w:ind w:right="245" w:hanging="360"/>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7"/>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7"/>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8"/>
          <w:sz w:val="18"/>
        </w:rPr>
        <w:t xml:space="preserve"> </w:t>
      </w:r>
      <w:r>
        <w:rPr>
          <w:sz w:val="18"/>
        </w:rPr>
        <w:t>k</w:t>
      </w:r>
      <w:r>
        <w:rPr>
          <w:spacing w:val="-10"/>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2"/>
          <w:sz w:val="18"/>
        </w:rPr>
        <w:t xml:space="preserve"> </w:t>
      </w:r>
      <w:r>
        <w:rPr>
          <w:sz w:val="18"/>
        </w:rPr>
        <w:t>o</w:t>
      </w:r>
      <w:r>
        <w:rPr>
          <w:spacing w:val="-6"/>
          <w:sz w:val="18"/>
        </w:rPr>
        <w:t xml:space="preserve"> </w:t>
      </w:r>
      <w:r>
        <w:rPr>
          <w:sz w:val="18"/>
        </w:rPr>
        <w:t>to</w:t>
      </w:r>
      <w:r>
        <w:rPr>
          <w:spacing w:val="-6"/>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5"/>
          <w:sz w:val="18"/>
        </w:rPr>
        <w:t xml:space="preserve"> </w:t>
      </w:r>
      <w:r>
        <w:rPr>
          <w:sz w:val="18"/>
        </w:rPr>
        <w:t>požádá, postoupit odběrateli všechna práva z Odběratelem určených smluv uzavřených mezi Poskytovatelem a jeho poddodavateli v souvislosti s plněním smlouvy,</w:t>
      </w:r>
    </w:p>
    <w:p w14:paraId="74F06B87" w14:textId="77777777" w:rsidR="000A2221" w:rsidRDefault="0053192F">
      <w:pPr>
        <w:pStyle w:val="Odstavecseseznamem"/>
        <w:numPr>
          <w:ilvl w:val="1"/>
          <w:numId w:val="4"/>
        </w:numPr>
        <w:tabs>
          <w:tab w:val="left" w:pos="1909"/>
        </w:tabs>
        <w:spacing w:before="112" w:line="232" w:lineRule="auto"/>
        <w:ind w:left="1909" w:right="1350"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3"/>
          <w:sz w:val="18"/>
        </w:rPr>
        <w:t xml:space="preserve"> </w:t>
      </w:r>
      <w:r>
        <w:rPr>
          <w:sz w:val="18"/>
        </w:rPr>
        <w:t>dokumentaci,</w:t>
      </w:r>
      <w:r>
        <w:rPr>
          <w:spacing w:val="-4"/>
          <w:sz w:val="18"/>
        </w:rPr>
        <w:t xml:space="preserve"> </w:t>
      </w:r>
      <w:r>
        <w:rPr>
          <w:sz w:val="18"/>
        </w:rPr>
        <w:t>výkresy, specifikace</w:t>
      </w:r>
      <w:r>
        <w:rPr>
          <w:spacing w:val="-5"/>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8"/>
          <w:sz w:val="18"/>
        </w:rPr>
        <w:t xml:space="preserve"> </w:t>
      </w:r>
      <w:r>
        <w:rPr>
          <w:sz w:val="18"/>
        </w:rPr>
        <w:t>a</w:t>
      </w:r>
      <w:r>
        <w:rPr>
          <w:spacing w:val="-10"/>
          <w:sz w:val="18"/>
        </w:rPr>
        <w:t xml:space="preserve"> </w:t>
      </w:r>
      <w:r>
        <w:rPr>
          <w:sz w:val="18"/>
        </w:rPr>
        <w:t>jeho poddodavateli</w:t>
      </w:r>
      <w:r>
        <w:rPr>
          <w:spacing w:val="-13"/>
          <w:sz w:val="18"/>
        </w:rPr>
        <w:t xml:space="preserve"> </w:t>
      </w:r>
      <w:r>
        <w:rPr>
          <w:sz w:val="18"/>
        </w:rPr>
        <w:t>v</w:t>
      </w:r>
      <w:r>
        <w:rPr>
          <w:spacing w:val="-5"/>
          <w:sz w:val="18"/>
        </w:rPr>
        <w:t xml:space="preserve"> </w:t>
      </w:r>
      <w:r>
        <w:rPr>
          <w:sz w:val="18"/>
        </w:rPr>
        <w:t>souvislosti</w:t>
      </w:r>
      <w:r>
        <w:rPr>
          <w:spacing w:val="-8"/>
          <w:sz w:val="18"/>
        </w:rPr>
        <w:t xml:space="preserve"> </w:t>
      </w:r>
      <w:r>
        <w:rPr>
          <w:sz w:val="18"/>
        </w:rPr>
        <w:t>s</w:t>
      </w:r>
      <w:r>
        <w:rPr>
          <w:spacing w:val="-8"/>
          <w:sz w:val="18"/>
        </w:rPr>
        <w:t xml:space="preserve"> </w:t>
      </w:r>
      <w:r>
        <w:rPr>
          <w:sz w:val="18"/>
        </w:rPr>
        <w:t>předmětem plnění</w:t>
      </w:r>
      <w:r>
        <w:rPr>
          <w:spacing w:val="-1"/>
          <w:sz w:val="18"/>
        </w:rPr>
        <w:t xml:space="preserve"> </w:t>
      </w:r>
      <w:r>
        <w:rPr>
          <w:sz w:val="18"/>
        </w:rPr>
        <w:t>smlouvy</w:t>
      </w:r>
      <w:r>
        <w:rPr>
          <w:spacing w:val="-10"/>
          <w:sz w:val="18"/>
        </w:rPr>
        <w:t xml:space="preserve"> </w:t>
      </w:r>
      <w:r>
        <w:rPr>
          <w:sz w:val="18"/>
        </w:rPr>
        <w:t>k</w:t>
      </w:r>
      <w:r>
        <w:rPr>
          <w:spacing w:val="-8"/>
          <w:sz w:val="18"/>
        </w:rPr>
        <w:t xml:space="preserve"> </w:t>
      </w:r>
      <w:r>
        <w:rPr>
          <w:sz w:val="18"/>
        </w:rPr>
        <w:t>datu</w:t>
      </w:r>
      <w:r>
        <w:rPr>
          <w:spacing w:val="-11"/>
          <w:sz w:val="18"/>
        </w:rPr>
        <w:t xml:space="preserve"> </w:t>
      </w:r>
      <w:r>
        <w:rPr>
          <w:sz w:val="18"/>
        </w:rPr>
        <w:t>odstoupení.</w:t>
      </w:r>
    </w:p>
    <w:p w14:paraId="74F06B88" w14:textId="77777777" w:rsidR="000A2221" w:rsidRDefault="0053192F">
      <w:pPr>
        <w:pStyle w:val="Odstavecseseznamem"/>
        <w:numPr>
          <w:ilvl w:val="1"/>
          <w:numId w:val="10"/>
        </w:numPr>
        <w:tabs>
          <w:tab w:val="left" w:pos="1104"/>
          <w:tab w:val="left" w:pos="1139"/>
        </w:tabs>
        <w:spacing w:before="113" w:line="237" w:lineRule="auto"/>
        <w:ind w:left="1139" w:right="238" w:hanging="440"/>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1"/>
          <w:sz w:val="18"/>
        </w:rPr>
        <w:t xml:space="preserve"> </w:t>
      </w:r>
      <w:r>
        <w:rPr>
          <w:sz w:val="18"/>
        </w:rPr>
        <w:t>předmětu</w:t>
      </w:r>
      <w:r>
        <w:rPr>
          <w:spacing w:val="-4"/>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3"/>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74F06B89" w14:textId="77777777" w:rsidR="000A2221" w:rsidRDefault="0053192F">
      <w:pPr>
        <w:pStyle w:val="Odstavecseseznamem"/>
        <w:numPr>
          <w:ilvl w:val="1"/>
          <w:numId w:val="10"/>
        </w:numPr>
        <w:tabs>
          <w:tab w:val="left" w:pos="1104"/>
          <w:tab w:val="left" w:pos="1139"/>
        </w:tabs>
        <w:spacing w:before="127" w:line="232" w:lineRule="auto"/>
        <w:ind w:left="1139" w:right="246" w:hanging="440"/>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74F06B8A" w14:textId="77777777" w:rsidR="000A2221" w:rsidRDefault="000A2221">
      <w:pPr>
        <w:spacing w:line="232" w:lineRule="auto"/>
        <w:jc w:val="both"/>
        <w:rPr>
          <w:sz w:val="18"/>
        </w:rPr>
        <w:sectPr w:rsidR="000A2221">
          <w:pgSz w:w="11900" w:h="16860"/>
          <w:pgMar w:top="1480" w:right="740" w:bottom="280" w:left="680" w:header="677" w:footer="0" w:gutter="0"/>
          <w:cols w:space="708"/>
        </w:sectPr>
      </w:pPr>
    </w:p>
    <w:p w14:paraId="74F06B8B" w14:textId="77777777" w:rsidR="000A2221" w:rsidRDefault="000A2221">
      <w:pPr>
        <w:pStyle w:val="Zkladntext"/>
        <w:spacing w:before="78"/>
        <w:jc w:val="left"/>
      </w:pPr>
    </w:p>
    <w:p w14:paraId="74F06B8C" w14:textId="77777777" w:rsidR="000A2221" w:rsidRDefault="0053192F">
      <w:pPr>
        <w:pStyle w:val="Odstavecseseznamem"/>
        <w:numPr>
          <w:ilvl w:val="1"/>
          <w:numId w:val="10"/>
        </w:numPr>
        <w:tabs>
          <w:tab w:val="left" w:pos="1104"/>
          <w:tab w:val="left" w:pos="1139"/>
        </w:tabs>
        <w:spacing w:before="1" w:line="232" w:lineRule="auto"/>
        <w:ind w:left="1139" w:right="237" w:hanging="440"/>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74F06B8D" w14:textId="77777777" w:rsidR="000A2221" w:rsidRDefault="0053192F">
      <w:pPr>
        <w:pStyle w:val="Odstavecseseznamem"/>
        <w:numPr>
          <w:ilvl w:val="1"/>
          <w:numId w:val="10"/>
        </w:numPr>
        <w:tabs>
          <w:tab w:val="left" w:pos="1094"/>
          <w:tab w:val="left" w:pos="1141"/>
        </w:tabs>
        <w:spacing w:before="63" w:line="230" w:lineRule="auto"/>
        <w:ind w:left="1141" w:right="234" w:hanging="442"/>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1"/>
          <w:sz w:val="18"/>
        </w:rPr>
        <w:t xml:space="preserve"> </w:t>
      </w:r>
      <w:r>
        <w:rPr>
          <w:sz w:val="18"/>
        </w:rPr>
        <w:t>od</w:t>
      </w:r>
      <w:r>
        <w:rPr>
          <w:spacing w:val="-7"/>
          <w:sz w:val="18"/>
        </w:rPr>
        <w:t xml:space="preserve"> </w:t>
      </w:r>
      <w:r>
        <w:rPr>
          <w:sz w:val="18"/>
        </w:rPr>
        <w:t>smlouvy</w:t>
      </w:r>
      <w:r>
        <w:rPr>
          <w:spacing w:val="-7"/>
          <w:sz w:val="18"/>
        </w:rPr>
        <w:t xml:space="preserve"> </w:t>
      </w:r>
      <w:r>
        <w:rPr>
          <w:sz w:val="18"/>
        </w:rPr>
        <w:t>odstoupit</w:t>
      </w:r>
      <w:r>
        <w:rPr>
          <w:spacing w:val="-5"/>
          <w:sz w:val="18"/>
        </w:rPr>
        <w:t xml:space="preserve"> </w:t>
      </w:r>
      <w:r>
        <w:rPr>
          <w:sz w:val="18"/>
        </w:rPr>
        <w:t>s</w:t>
      </w:r>
      <w:r>
        <w:rPr>
          <w:spacing w:val="-6"/>
          <w:sz w:val="18"/>
        </w:rPr>
        <w:t xml:space="preserve"> </w:t>
      </w:r>
      <w:r>
        <w:rPr>
          <w:sz w:val="18"/>
        </w:rPr>
        <w:t>účinností</w:t>
      </w:r>
      <w:r>
        <w:rPr>
          <w:spacing w:val="-8"/>
          <w:sz w:val="18"/>
        </w:rPr>
        <w:t xml:space="preserve"> </w:t>
      </w:r>
      <w:r>
        <w:rPr>
          <w:sz w:val="18"/>
        </w:rPr>
        <w:t>v</w:t>
      </w:r>
      <w:r>
        <w:rPr>
          <w:spacing w:val="-4"/>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4"/>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2"/>
          <w:sz w:val="18"/>
        </w:rPr>
        <w:t xml:space="preserve"> </w:t>
      </w:r>
      <w:r>
        <w:rPr>
          <w:sz w:val="18"/>
        </w:rPr>
        <w:t>případě,</w:t>
      </w:r>
      <w:r>
        <w:rPr>
          <w:spacing w:val="-2"/>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74F06B8E" w14:textId="77777777" w:rsidR="000A2221" w:rsidRDefault="0053192F">
      <w:pPr>
        <w:pStyle w:val="Odstavecseseznamem"/>
        <w:numPr>
          <w:ilvl w:val="1"/>
          <w:numId w:val="10"/>
        </w:numPr>
        <w:tabs>
          <w:tab w:val="left" w:pos="1169"/>
        </w:tabs>
        <w:spacing w:before="92"/>
        <w:ind w:left="1169" w:hanging="493"/>
        <w:rPr>
          <w:sz w:val="18"/>
        </w:rPr>
      </w:pPr>
      <w:r>
        <w:rPr>
          <w:spacing w:val="-2"/>
          <w:sz w:val="18"/>
        </w:rPr>
        <w:t>Ustanovení</w:t>
      </w:r>
      <w:r>
        <w:rPr>
          <w:spacing w:val="-1"/>
          <w:sz w:val="18"/>
        </w:rPr>
        <w:t xml:space="preserve"> </w:t>
      </w:r>
      <w:r>
        <w:rPr>
          <w:spacing w:val="-2"/>
          <w:sz w:val="18"/>
        </w:rPr>
        <w:t>článku 26</w:t>
      </w:r>
      <w:r>
        <w:rPr>
          <w:spacing w:val="2"/>
          <w:sz w:val="18"/>
        </w:rPr>
        <w:t xml:space="preserve"> </w:t>
      </w:r>
      <w:r>
        <w:rPr>
          <w:spacing w:val="-2"/>
          <w:sz w:val="18"/>
        </w:rPr>
        <w:t>tím</w:t>
      </w:r>
      <w:r>
        <w:rPr>
          <w:spacing w:val="8"/>
          <w:sz w:val="18"/>
        </w:rPr>
        <w:t xml:space="preserve"> </w:t>
      </w:r>
      <w:r>
        <w:rPr>
          <w:spacing w:val="-2"/>
          <w:sz w:val="18"/>
        </w:rPr>
        <w:t>zůstávají</w:t>
      </w:r>
      <w:r>
        <w:rPr>
          <w:sz w:val="18"/>
        </w:rPr>
        <w:t xml:space="preserve"> </w:t>
      </w:r>
      <w:r>
        <w:rPr>
          <w:spacing w:val="-2"/>
          <w:sz w:val="18"/>
        </w:rPr>
        <w:t>nedotčena.</w:t>
      </w:r>
    </w:p>
    <w:p w14:paraId="74F06B8F" w14:textId="77777777" w:rsidR="000A2221" w:rsidRDefault="000A2221">
      <w:pPr>
        <w:pStyle w:val="Zkladntext"/>
        <w:spacing w:before="119"/>
        <w:jc w:val="left"/>
      </w:pPr>
    </w:p>
    <w:p w14:paraId="74F06B90" w14:textId="77777777" w:rsidR="000A2221" w:rsidRDefault="0053192F">
      <w:pPr>
        <w:pStyle w:val="Nadpis2"/>
        <w:numPr>
          <w:ilvl w:val="0"/>
          <w:numId w:val="10"/>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74F06B91" w14:textId="77777777" w:rsidR="000A2221" w:rsidRDefault="0053192F">
      <w:pPr>
        <w:pStyle w:val="Odstavecseseznamem"/>
        <w:numPr>
          <w:ilvl w:val="1"/>
          <w:numId w:val="10"/>
        </w:numPr>
        <w:tabs>
          <w:tab w:val="left" w:pos="1119"/>
          <w:tab w:val="left" w:pos="1141"/>
        </w:tabs>
        <w:spacing w:before="120" w:line="230" w:lineRule="auto"/>
        <w:ind w:left="1141" w:right="243" w:hanging="441"/>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1"/>
          <w:sz w:val="18"/>
        </w:rPr>
        <w:t xml:space="preserve"> </w:t>
      </w:r>
      <w:r>
        <w:rPr>
          <w:sz w:val="18"/>
        </w:rPr>
        <w:t>bez</w:t>
      </w:r>
      <w:r>
        <w:rPr>
          <w:spacing w:val="-4"/>
          <w:sz w:val="18"/>
        </w:rPr>
        <w:t xml:space="preserve"> </w:t>
      </w:r>
      <w:r>
        <w:rPr>
          <w:sz w:val="18"/>
        </w:rPr>
        <w:t>zbytečného 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8"/>
          <w:sz w:val="18"/>
        </w:rPr>
        <w:t xml:space="preserve"> </w:t>
      </w:r>
      <w:r>
        <w:rPr>
          <w:sz w:val="18"/>
        </w:rPr>
        <w:t>musel</w:t>
      </w:r>
      <w:r>
        <w:rPr>
          <w:spacing w:val="-3"/>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8"/>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8"/>
          <w:sz w:val="18"/>
        </w:rPr>
        <w:t xml:space="preserve"> </w:t>
      </w:r>
      <w:r>
        <w:rPr>
          <w:sz w:val="18"/>
        </w:rPr>
        <w:t>soubory,</w:t>
      </w:r>
      <w:r>
        <w:rPr>
          <w:spacing w:val="-2"/>
          <w:sz w:val="18"/>
        </w:rPr>
        <w:t xml:space="preserve"> </w:t>
      </w:r>
      <w:r>
        <w:rPr>
          <w:sz w:val="18"/>
        </w:rPr>
        <w:t>dokumenty, elektronicky</w:t>
      </w:r>
      <w:r>
        <w:rPr>
          <w:spacing w:val="-2"/>
          <w:sz w:val="18"/>
        </w:rPr>
        <w:t xml:space="preserve"> </w:t>
      </w:r>
      <w:r>
        <w:rPr>
          <w:sz w:val="18"/>
        </w:rPr>
        <w:t>uložená data</w:t>
      </w:r>
      <w:r>
        <w:rPr>
          <w:spacing w:val="-2"/>
          <w:sz w:val="18"/>
        </w:rPr>
        <w:t xml:space="preserve"> </w:t>
      </w:r>
      <w:r>
        <w:rPr>
          <w:sz w:val="18"/>
        </w:rPr>
        <w:t>a dokumentace, včetně</w:t>
      </w:r>
      <w:r>
        <w:rPr>
          <w:spacing w:val="-3"/>
          <w:sz w:val="18"/>
        </w:rPr>
        <w:t xml:space="preserve"> </w:t>
      </w:r>
      <w:r>
        <w:rPr>
          <w:sz w:val="18"/>
        </w:rPr>
        <w:t>všech</w:t>
      </w:r>
      <w:r>
        <w:rPr>
          <w:spacing w:val="-4"/>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10"/>
          <w:sz w:val="18"/>
        </w:rPr>
        <w:t xml:space="preserve"> </w:t>
      </w:r>
      <w:r>
        <w:rPr>
          <w:sz w:val="18"/>
        </w:rPr>
        <w:t>Smlouvy</w:t>
      </w:r>
      <w:r>
        <w:rPr>
          <w:spacing w:val="-9"/>
          <w:sz w:val="18"/>
        </w:rPr>
        <w:t xml:space="preserve"> </w:t>
      </w:r>
      <w:r>
        <w:rPr>
          <w:sz w:val="18"/>
        </w:rPr>
        <w:t>obdržel</w:t>
      </w:r>
      <w:r>
        <w:rPr>
          <w:spacing w:val="-9"/>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4"/>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3"/>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3"/>
          <w:sz w:val="18"/>
        </w:rPr>
        <w:t xml:space="preserve"> </w:t>
      </w:r>
      <w:r>
        <w:rPr>
          <w:sz w:val="18"/>
        </w:rPr>
        <w:t>nebo</w:t>
      </w:r>
      <w:r>
        <w:rPr>
          <w:spacing w:val="-8"/>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 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74F06B92" w14:textId="77777777" w:rsidR="000A2221" w:rsidRDefault="0053192F">
      <w:pPr>
        <w:pStyle w:val="Odstavecseseznamem"/>
        <w:numPr>
          <w:ilvl w:val="1"/>
          <w:numId w:val="10"/>
        </w:numPr>
        <w:tabs>
          <w:tab w:val="left" w:pos="1119"/>
          <w:tab w:val="left" w:pos="1142"/>
        </w:tabs>
        <w:spacing w:before="105" w:line="230" w:lineRule="auto"/>
        <w:ind w:left="1142" w:right="244" w:hanging="442"/>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F06B93" w14:textId="77777777" w:rsidR="000A2221" w:rsidRDefault="0053192F">
      <w:pPr>
        <w:pStyle w:val="Odstavecseseznamem"/>
        <w:numPr>
          <w:ilvl w:val="1"/>
          <w:numId w:val="10"/>
        </w:numPr>
        <w:tabs>
          <w:tab w:val="left" w:pos="1081"/>
          <w:tab w:val="left" w:pos="1119"/>
        </w:tabs>
        <w:spacing w:before="135" w:line="230" w:lineRule="auto"/>
        <w:ind w:left="1119" w:right="263" w:hanging="436"/>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9"/>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 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1"/>
          <w:sz w:val="18"/>
        </w:rPr>
        <w:t xml:space="preserve"> </w:t>
      </w:r>
      <w:r>
        <w:rPr>
          <w:sz w:val="18"/>
        </w:rPr>
        <w:t>uvedených</w:t>
      </w:r>
      <w:r>
        <w:rPr>
          <w:spacing w:val="-8"/>
          <w:sz w:val="18"/>
        </w:rPr>
        <w:t xml:space="preserve"> </w:t>
      </w:r>
      <w:r>
        <w:rPr>
          <w:sz w:val="18"/>
        </w:rPr>
        <w:t>v</w:t>
      </w:r>
      <w:r>
        <w:rPr>
          <w:spacing w:val="-1"/>
          <w:sz w:val="18"/>
        </w:rPr>
        <w:t xml:space="preserve"> </w:t>
      </w:r>
      <w:r>
        <w:rPr>
          <w:sz w:val="18"/>
        </w:rPr>
        <w:t>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1"/>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1"/>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74F06B94" w14:textId="77777777" w:rsidR="000A2221" w:rsidRDefault="0053192F">
      <w:pPr>
        <w:pStyle w:val="Odstavecseseznamem"/>
        <w:numPr>
          <w:ilvl w:val="1"/>
          <w:numId w:val="10"/>
        </w:numPr>
        <w:tabs>
          <w:tab w:val="left" w:pos="1084"/>
          <w:tab w:val="left" w:pos="1119"/>
        </w:tabs>
        <w:spacing w:before="116" w:line="237" w:lineRule="auto"/>
        <w:ind w:left="1119" w:right="239" w:hanging="437"/>
        <w:rPr>
          <w:sz w:val="18"/>
        </w:rPr>
      </w:pPr>
      <w:r>
        <w:rPr>
          <w:sz w:val="18"/>
        </w:rPr>
        <w:t>Dodavatel také přijme veškerá opatření, která připadají v úvahu</w:t>
      </w:r>
      <w:r>
        <w:rPr>
          <w:spacing w:val="-4"/>
          <w:sz w:val="18"/>
        </w:rPr>
        <w:t xml:space="preserve"> </w:t>
      </w:r>
      <w:r>
        <w:rPr>
          <w:sz w:val="18"/>
        </w:rP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2"/>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6"/>
          <w:sz w:val="18"/>
        </w:rPr>
        <w:t xml:space="preserve"> </w:t>
      </w:r>
      <w:r>
        <w:rPr>
          <w:sz w:val="18"/>
        </w:rPr>
        <w:t>nejnovějšími</w:t>
      </w:r>
      <w:r>
        <w:rPr>
          <w:spacing w:val="-10"/>
          <w:sz w:val="18"/>
        </w:rPr>
        <w:t xml:space="preserve"> </w:t>
      </w:r>
      <w:r>
        <w:rPr>
          <w:sz w:val="18"/>
        </w:rPr>
        <w:t>pravidly</w:t>
      </w:r>
      <w:r>
        <w:rPr>
          <w:spacing w:val="4"/>
          <w:sz w:val="18"/>
        </w:rPr>
        <w:t xml:space="preserve"> </w:t>
      </w:r>
      <w:r>
        <w:rPr>
          <w:sz w:val="18"/>
        </w:rPr>
        <w:t>dohodnutými</w:t>
      </w:r>
      <w:r>
        <w:rPr>
          <w:spacing w:val="-8"/>
          <w:sz w:val="18"/>
        </w:rPr>
        <w:t xml:space="preserve"> </w:t>
      </w:r>
      <w:r>
        <w:rPr>
          <w:sz w:val="18"/>
        </w:rPr>
        <w:t>mezi</w:t>
      </w:r>
      <w:r>
        <w:rPr>
          <w:spacing w:val="-10"/>
          <w:sz w:val="18"/>
        </w:rPr>
        <w:t xml:space="preserve"> </w:t>
      </w:r>
      <w:r>
        <w:rPr>
          <w:sz w:val="18"/>
        </w:rPr>
        <w:t>Smluvními</w:t>
      </w:r>
      <w:r>
        <w:rPr>
          <w:spacing w:val="-5"/>
          <w:sz w:val="18"/>
        </w:rPr>
        <w:t xml:space="preserve"> </w:t>
      </w:r>
      <w:r>
        <w:rPr>
          <w:sz w:val="18"/>
        </w:rPr>
        <w:t>stranami.</w:t>
      </w:r>
      <w:r>
        <w:rPr>
          <w:spacing w:val="-9"/>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74F06B95" w14:textId="77777777" w:rsidR="000A2221" w:rsidRDefault="000A2221">
      <w:pPr>
        <w:pStyle w:val="Zkladntext"/>
        <w:spacing w:before="153"/>
        <w:jc w:val="left"/>
      </w:pPr>
    </w:p>
    <w:p w14:paraId="74F06B96" w14:textId="77777777" w:rsidR="000A2221" w:rsidRDefault="0053192F">
      <w:pPr>
        <w:pStyle w:val="Nadpis2"/>
        <w:numPr>
          <w:ilvl w:val="0"/>
          <w:numId w:val="10"/>
        </w:numPr>
        <w:tabs>
          <w:tab w:val="left" w:pos="596"/>
        </w:tabs>
        <w:ind w:left="596" w:hanging="273"/>
        <w:jc w:val="left"/>
      </w:pPr>
      <w:bookmarkStart w:id="20" w:name="21._Důvěrnost"/>
      <w:bookmarkEnd w:id="20"/>
      <w:r>
        <w:rPr>
          <w:spacing w:val="-2"/>
        </w:rPr>
        <w:t>Důvěrnost</w:t>
      </w:r>
    </w:p>
    <w:p w14:paraId="74F06B97" w14:textId="77777777" w:rsidR="000A2221" w:rsidRDefault="0053192F">
      <w:pPr>
        <w:pStyle w:val="Odstavecseseznamem"/>
        <w:numPr>
          <w:ilvl w:val="1"/>
          <w:numId w:val="10"/>
        </w:numPr>
        <w:tabs>
          <w:tab w:val="left" w:pos="1111"/>
        </w:tabs>
        <w:spacing w:before="128" w:line="219" w:lineRule="exact"/>
        <w:ind w:left="1111" w:hanging="366"/>
        <w:rPr>
          <w:sz w:val="16"/>
        </w:rPr>
      </w:pPr>
      <w:r>
        <w:rPr>
          <w:sz w:val="18"/>
        </w:rPr>
        <w:t>Dodavatel</w:t>
      </w:r>
      <w:r>
        <w:rPr>
          <w:spacing w:val="-7"/>
          <w:sz w:val="18"/>
        </w:rPr>
        <w:t xml:space="preserve"> </w:t>
      </w:r>
      <w:r>
        <w:rPr>
          <w:sz w:val="18"/>
        </w:rPr>
        <w:t>je</w:t>
      </w:r>
      <w:r>
        <w:rPr>
          <w:spacing w:val="-2"/>
          <w:sz w:val="18"/>
        </w:rPr>
        <w:t xml:space="preserve"> </w:t>
      </w:r>
      <w:r>
        <w:rPr>
          <w:sz w:val="18"/>
        </w:rPr>
        <w:t>povinen</w:t>
      </w:r>
      <w:r>
        <w:rPr>
          <w:spacing w:val="-1"/>
          <w:sz w:val="18"/>
        </w:rPr>
        <w:t xml:space="preserve"> </w:t>
      </w:r>
      <w:r>
        <w:rPr>
          <w:sz w:val="18"/>
        </w:rPr>
        <w:t>nakládat s veškerými</w:t>
      </w:r>
      <w:r>
        <w:rPr>
          <w:spacing w:val="-1"/>
          <w:sz w:val="18"/>
        </w:rPr>
        <w:t xml:space="preserve"> </w:t>
      </w:r>
      <w:r>
        <w:rPr>
          <w:sz w:val="18"/>
        </w:rPr>
        <w:t>informacemi,</w:t>
      </w:r>
      <w:r>
        <w:rPr>
          <w:spacing w:val="1"/>
          <w:sz w:val="18"/>
        </w:rPr>
        <w:t xml:space="preserve"> </w:t>
      </w:r>
      <w:r>
        <w:rPr>
          <w:sz w:val="18"/>
        </w:rPr>
        <w:t>které</w:t>
      </w:r>
      <w:r>
        <w:rPr>
          <w:spacing w:val="-3"/>
          <w:sz w:val="18"/>
        </w:rPr>
        <w:t xml:space="preserve"> </w:t>
      </w:r>
      <w:r>
        <w:rPr>
          <w:sz w:val="18"/>
        </w:rPr>
        <w:t>mu</w:t>
      </w:r>
      <w:r>
        <w:rPr>
          <w:spacing w:val="-5"/>
          <w:sz w:val="18"/>
        </w:rPr>
        <w:t xml:space="preserve"> </w:t>
      </w:r>
      <w:r>
        <w:rPr>
          <w:sz w:val="18"/>
        </w:rPr>
        <w:t>společnost E.ON</w:t>
      </w:r>
      <w:r>
        <w:rPr>
          <w:spacing w:val="-5"/>
          <w:sz w:val="18"/>
        </w:rPr>
        <w:t xml:space="preserve"> </w:t>
      </w:r>
      <w:r>
        <w:rPr>
          <w:sz w:val="18"/>
        </w:rPr>
        <w:t>v souvislosti</w:t>
      </w:r>
      <w:r>
        <w:rPr>
          <w:spacing w:val="-1"/>
          <w:sz w:val="18"/>
        </w:rPr>
        <w:t xml:space="preserve"> </w:t>
      </w:r>
      <w:r>
        <w:rPr>
          <w:sz w:val="18"/>
        </w:rPr>
        <w:t>se</w:t>
      </w:r>
      <w:r>
        <w:rPr>
          <w:spacing w:val="-5"/>
          <w:sz w:val="18"/>
        </w:rPr>
        <w:t xml:space="preserve"> </w:t>
      </w:r>
      <w:r>
        <w:rPr>
          <w:sz w:val="18"/>
        </w:rPr>
        <w:t>Smlouvou</w:t>
      </w:r>
      <w:r>
        <w:rPr>
          <w:spacing w:val="1"/>
          <w:sz w:val="18"/>
        </w:rPr>
        <w:t xml:space="preserve"> </w:t>
      </w:r>
      <w:r>
        <w:rPr>
          <w:sz w:val="18"/>
        </w:rPr>
        <w:t>poskytne,</w:t>
      </w:r>
      <w:r>
        <w:rPr>
          <w:spacing w:val="2"/>
          <w:sz w:val="18"/>
        </w:rPr>
        <w:t xml:space="preserve"> </w:t>
      </w:r>
      <w:r>
        <w:rPr>
          <w:spacing w:val="-4"/>
          <w:sz w:val="18"/>
        </w:rPr>
        <w:t>jako</w:t>
      </w:r>
    </w:p>
    <w:p w14:paraId="74F06B98" w14:textId="77777777" w:rsidR="000A2221" w:rsidRDefault="0053192F">
      <w:pPr>
        <w:pStyle w:val="Zkladntext"/>
        <w:spacing w:line="219" w:lineRule="exact"/>
        <w:ind w:left="1120"/>
        <w:jc w:val="left"/>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74F06B99" w14:textId="77777777" w:rsidR="000A2221" w:rsidRDefault="0053192F">
      <w:pPr>
        <w:pStyle w:val="Odstavecseseznamem"/>
        <w:numPr>
          <w:ilvl w:val="1"/>
          <w:numId w:val="10"/>
        </w:numPr>
        <w:tabs>
          <w:tab w:val="left" w:pos="1121"/>
        </w:tabs>
        <w:spacing w:before="110"/>
        <w:ind w:left="1121" w:hanging="402"/>
        <w:rPr>
          <w:sz w:val="18"/>
        </w:rPr>
      </w:pPr>
      <w:r>
        <w:rPr>
          <w:sz w:val="18"/>
        </w:rPr>
        <w:t>Pokud</w:t>
      </w:r>
      <w:r>
        <w:rPr>
          <w:spacing w:val="-15"/>
          <w:sz w:val="18"/>
        </w:rPr>
        <w:t xml:space="preserve"> </w:t>
      </w:r>
      <w:r>
        <w:rPr>
          <w:sz w:val="18"/>
        </w:rPr>
        <w:t>důvěrné</w:t>
      </w:r>
      <w:r>
        <w:rPr>
          <w:spacing w:val="-11"/>
          <w:sz w:val="18"/>
        </w:rPr>
        <w:t xml:space="preserve"> </w:t>
      </w:r>
      <w:r>
        <w:rPr>
          <w:sz w:val="18"/>
        </w:rPr>
        <w:t>informace</w:t>
      </w:r>
      <w:r>
        <w:rPr>
          <w:spacing w:val="-10"/>
          <w:sz w:val="18"/>
        </w:rPr>
        <w:t xml:space="preserve"> </w:t>
      </w:r>
      <w:r>
        <w:rPr>
          <w:sz w:val="18"/>
        </w:rPr>
        <w:t>obsahují</w:t>
      </w:r>
      <w:r>
        <w:rPr>
          <w:spacing w:val="-10"/>
          <w:sz w:val="18"/>
        </w:rPr>
        <w:t xml:space="preserve"> </w:t>
      </w:r>
      <w:r>
        <w:rPr>
          <w:sz w:val="18"/>
        </w:rPr>
        <w:t>osobní</w:t>
      </w:r>
      <w:r>
        <w:rPr>
          <w:spacing w:val="-10"/>
          <w:sz w:val="18"/>
        </w:rPr>
        <w:t xml:space="preserve"> </w:t>
      </w:r>
      <w:r>
        <w:rPr>
          <w:sz w:val="18"/>
        </w:rPr>
        <w:t>údaje,</w:t>
      </w:r>
      <w:r>
        <w:rPr>
          <w:spacing w:val="-8"/>
          <w:sz w:val="18"/>
        </w:rPr>
        <w:t xml:space="preserve"> </w:t>
      </w:r>
      <w:r>
        <w:rPr>
          <w:sz w:val="18"/>
        </w:rPr>
        <w:t>platí</w:t>
      </w:r>
      <w:r>
        <w:rPr>
          <w:spacing w:val="-9"/>
          <w:sz w:val="18"/>
        </w:rPr>
        <w:t xml:space="preserve"> </w:t>
      </w:r>
      <w:r>
        <w:rPr>
          <w:sz w:val="18"/>
        </w:rPr>
        <w:t>ustanovení</w:t>
      </w:r>
      <w:r>
        <w:rPr>
          <w:spacing w:val="-5"/>
          <w:sz w:val="18"/>
        </w:rPr>
        <w:t xml:space="preserve"> </w:t>
      </w:r>
      <w:r>
        <w:rPr>
          <w:sz w:val="18"/>
        </w:rPr>
        <w:t>článku</w:t>
      </w:r>
      <w:r>
        <w:rPr>
          <w:spacing w:val="-10"/>
          <w:sz w:val="18"/>
        </w:rPr>
        <w:t xml:space="preserve"> </w:t>
      </w:r>
      <w:r>
        <w:rPr>
          <w:spacing w:val="-5"/>
          <w:sz w:val="18"/>
        </w:rPr>
        <w:t>23.</w:t>
      </w:r>
    </w:p>
    <w:p w14:paraId="74F06B9A" w14:textId="77777777" w:rsidR="000A2221" w:rsidRDefault="0053192F">
      <w:pPr>
        <w:pStyle w:val="Odstavecseseznamem"/>
        <w:numPr>
          <w:ilvl w:val="1"/>
          <w:numId w:val="10"/>
        </w:numPr>
        <w:tabs>
          <w:tab w:val="left" w:pos="1111"/>
          <w:tab w:val="left" w:pos="1119"/>
        </w:tabs>
        <w:spacing w:before="127" w:line="235" w:lineRule="auto"/>
        <w:ind w:left="1119" w:right="244" w:hanging="377"/>
        <w:rPr>
          <w:sz w:val="16"/>
        </w:rPr>
      </w:pPr>
      <w:r>
        <w:rPr>
          <w:sz w:val="18"/>
        </w:rPr>
        <w:t>Dodavatel</w:t>
      </w:r>
      <w:r>
        <w:rPr>
          <w:spacing w:val="-2"/>
          <w:sz w:val="18"/>
        </w:rPr>
        <w:t xml:space="preserve"> </w:t>
      </w:r>
      <w:r>
        <w:rPr>
          <w:sz w:val="18"/>
        </w:rPr>
        <w:t>poskytne přístup k důvěrným</w:t>
      </w:r>
      <w:r>
        <w:rPr>
          <w:spacing w:val="-1"/>
          <w:sz w:val="18"/>
        </w:rPr>
        <w:t xml:space="preserve"> </w:t>
      </w:r>
      <w:r>
        <w:rPr>
          <w:sz w:val="18"/>
        </w:rPr>
        <w:t>informacím</w:t>
      </w:r>
      <w:r>
        <w:rPr>
          <w:spacing w:val="-1"/>
          <w:sz w:val="18"/>
        </w:rPr>
        <w:t xml:space="preserve"> </w:t>
      </w:r>
      <w:r>
        <w:rPr>
          <w:sz w:val="18"/>
        </w:rPr>
        <w:t>společnosti E.ON</w:t>
      </w:r>
      <w:r>
        <w:rPr>
          <w:spacing w:val="-2"/>
          <w:sz w:val="18"/>
        </w:rPr>
        <w:t xml:space="preserve"> </w:t>
      </w:r>
      <w:r>
        <w:rPr>
          <w:sz w:val="18"/>
        </w:rPr>
        <w:t>pouze takovým</w:t>
      </w:r>
      <w:r>
        <w:rPr>
          <w:spacing w:val="-1"/>
          <w:sz w:val="18"/>
        </w:rPr>
        <w:t xml:space="preserve"> </w:t>
      </w:r>
      <w:r>
        <w:rPr>
          <w:sz w:val="18"/>
        </w:rPr>
        <w:t>zaměstnancům a</w:t>
      </w:r>
      <w:r>
        <w:rPr>
          <w:spacing w:val="-1"/>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6"/>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 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74F06B9B" w14:textId="77777777" w:rsidR="000A2221" w:rsidRDefault="0053192F">
      <w:pPr>
        <w:pStyle w:val="Odstavecseseznamem"/>
        <w:numPr>
          <w:ilvl w:val="1"/>
          <w:numId w:val="10"/>
        </w:numPr>
        <w:tabs>
          <w:tab w:val="left" w:pos="1132"/>
          <w:tab w:val="left" w:pos="1141"/>
        </w:tabs>
        <w:spacing w:before="138"/>
        <w:ind w:left="1141" w:right="294" w:hanging="372"/>
        <w:rPr>
          <w:sz w:val="16"/>
        </w:rPr>
      </w:pPr>
      <w:r>
        <w:rPr>
          <w:sz w:val="18"/>
        </w:rPr>
        <w:t>Všechny</w:t>
      </w:r>
      <w:r>
        <w:rPr>
          <w:spacing w:val="-11"/>
          <w:sz w:val="18"/>
        </w:rPr>
        <w:t xml:space="preserve"> </w:t>
      </w:r>
      <w:r>
        <w:rPr>
          <w:sz w:val="18"/>
        </w:rPr>
        <w:t>informace,</w:t>
      </w:r>
      <w:r>
        <w:rPr>
          <w:spacing w:val="-10"/>
          <w:sz w:val="18"/>
        </w:rPr>
        <w:t xml:space="preserve"> </w:t>
      </w:r>
      <w:r>
        <w:rPr>
          <w:sz w:val="18"/>
        </w:rPr>
        <w:t>které</w:t>
      </w:r>
      <w:r>
        <w:rPr>
          <w:spacing w:val="-10"/>
          <w:sz w:val="18"/>
        </w:rPr>
        <w:t xml:space="preserve"> </w:t>
      </w:r>
      <w:r>
        <w:rPr>
          <w:sz w:val="18"/>
        </w:rPr>
        <w:t>může</w:t>
      </w:r>
      <w:r>
        <w:rPr>
          <w:spacing w:val="-10"/>
          <w:sz w:val="18"/>
        </w:rPr>
        <w:t xml:space="preserve"> </w:t>
      </w:r>
      <w:r>
        <w:rPr>
          <w:sz w:val="18"/>
        </w:rPr>
        <w:t>společnost</w:t>
      </w:r>
      <w:r>
        <w:rPr>
          <w:spacing w:val="-10"/>
          <w:sz w:val="18"/>
        </w:rPr>
        <w:t xml:space="preserve"> </w:t>
      </w:r>
      <w:r>
        <w:rPr>
          <w:sz w:val="18"/>
        </w:rPr>
        <w:t>E.ON</w:t>
      </w:r>
      <w:r>
        <w:rPr>
          <w:spacing w:val="-11"/>
          <w:sz w:val="18"/>
        </w:rPr>
        <w:t xml:space="preserve"> </w:t>
      </w:r>
      <w:r>
        <w:rPr>
          <w:sz w:val="18"/>
        </w:rPr>
        <w:t>poskytnout,</w:t>
      </w:r>
      <w:r>
        <w:rPr>
          <w:spacing w:val="-7"/>
          <w:sz w:val="18"/>
        </w:rPr>
        <w:t xml:space="preserve"> </w:t>
      </w:r>
      <w:r>
        <w:rPr>
          <w:sz w:val="18"/>
        </w:rPr>
        <w:t>zůstanou</w:t>
      </w:r>
      <w:r>
        <w:rPr>
          <w:spacing w:val="-11"/>
          <w:sz w:val="18"/>
        </w:rPr>
        <w:t xml:space="preserve"> </w:t>
      </w:r>
      <w:r>
        <w:rPr>
          <w:sz w:val="18"/>
        </w:rPr>
        <w:t>ve</w:t>
      </w:r>
      <w:r>
        <w:rPr>
          <w:spacing w:val="-9"/>
          <w:sz w:val="18"/>
        </w:rPr>
        <w:t xml:space="preserve"> </w:t>
      </w:r>
      <w:r>
        <w:rPr>
          <w:sz w:val="18"/>
        </w:rPr>
        <w:t>vlastnictví</w:t>
      </w:r>
      <w:r>
        <w:rPr>
          <w:spacing w:val="-5"/>
          <w:sz w:val="18"/>
        </w:rPr>
        <w:t xml:space="preserve"> </w:t>
      </w:r>
      <w:r>
        <w:rPr>
          <w:sz w:val="18"/>
        </w:rPr>
        <w:t>společnosti</w:t>
      </w:r>
      <w:r>
        <w:rPr>
          <w:spacing w:val="-5"/>
          <w:sz w:val="18"/>
        </w:rPr>
        <w:t xml:space="preserve"> </w:t>
      </w:r>
      <w:r>
        <w:rPr>
          <w:sz w:val="18"/>
        </w:rPr>
        <w:t>E.ON.</w:t>
      </w:r>
      <w:r>
        <w:rPr>
          <w:spacing w:val="-9"/>
          <w:sz w:val="18"/>
        </w:rPr>
        <w:t xml:space="preserve"> </w:t>
      </w:r>
      <w:r>
        <w:rPr>
          <w:sz w:val="18"/>
        </w:rPr>
        <w:t>Totéž</w:t>
      </w:r>
      <w:r>
        <w:rPr>
          <w:spacing w:val="-9"/>
          <w:sz w:val="18"/>
        </w:rPr>
        <w:t xml:space="preserve"> </w:t>
      </w:r>
      <w:r>
        <w:rPr>
          <w:sz w:val="18"/>
        </w:rPr>
        <w:t>platí</w:t>
      </w:r>
      <w:r>
        <w:rPr>
          <w:spacing w:val="-5"/>
          <w:sz w:val="18"/>
        </w:rPr>
        <w:t xml:space="preserve"> </w:t>
      </w:r>
      <w:r>
        <w:rPr>
          <w:sz w:val="18"/>
        </w:rPr>
        <w:t>pro</w:t>
      </w:r>
      <w:r>
        <w:rPr>
          <w:spacing w:val="-6"/>
          <w:sz w:val="18"/>
        </w:rPr>
        <w:t xml:space="preserve"> </w:t>
      </w:r>
      <w:r>
        <w:rPr>
          <w:sz w:val="18"/>
        </w:rPr>
        <w:t>kopie,</w:t>
      </w:r>
      <w:r>
        <w:rPr>
          <w:spacing w:val="-4"/>
          <w:sz w:val="18"/>
        </w:rPr>
        <w:t xml:space="preserve"> </w:t>
      </w:r>
      <w:r>
        <w:rPr>
          <w:sz w:val="18"/>
        </w:rPr>
        <w:t>i pokud jsou vytvořeny Dodavatelem. Dodavatel nebude mít právo si informace, kopie ani elektronická média ponechat.</w:t>
      </w:r>
    </w:p>
    <w:p w14:paraId="74F06B9C" w14:textId="77777777" w:rsidR="000A2221" w:rsidRDefault="0053192F">
      <w:pPr>
        <w:pStyle w:val="Odstavecseseznamem"/>
        <w:numPr>
          <w:ilvl w:val="1"/>
          <w:numId w:val="10"/>
        </w:numPr>
        <w:tabs>
          <w:tab w:val="left" w:pos="1111"/>
        </w:tabs>
        <w:spacing w:before="122" w:line="219" w:lineRule="exact"/>
        <w:ind w:left="1111" w:hanging="369"/>
        <w:rPr>
          <w:sz w:val="16"/>
        </w:rPr>
      </w:pPr>
      <w:r>
        <w:rPr>
          <w:sz w:val="18"/>
        </w:rPr>
        <w:t>Dodavatel</w:t>
      </w:r>
      <w:r>
        <w:rPr>
          <w:spacing w:val="-13"/>
          <w:sz w:val="18"/>
        </w:rPr>
        <w:t xml:space="preserve"> </w:t>
      </w:r>
      <w:r>
        <w:rPr>
          <w:sz w:val="18"/>
        </w:rPr>
        <w:t>bude</w:t>
      </w:r>
      <w:r>
        <w:rPr>
          <w:spacing w:val="-10"/>
          <w:sz w:val="18"/>
        </w:rPr>
        <w:t xml:space="preserve"> </w:t>
      </w:r>
      <w:r>
        <w:rPr>
          <w:sz w:val="18"/>
        </w:rPr>
        <w:t>informovat</w:t>
      </w:r>
      <w:r>
        <w:rPr>
          <w:spacing w:val="-7"/>
          <w:sz w:val="18"/>
        </w:rPr>
        <w:t xml:space="preserve"> </w:t>
      </w:r>
      <w:r>
        <w:rPr>
          <w:sz w:val="18"/>
        </w:rPr>
        <w:t>společnost</w:t>
      </w:r>
      <w:r>
        <w:rPr>
          <w:spacing w:val="-6"/>
          <w:sz w:val="18"/>
        </w:rPr>
        <w:t xml:space="preserve"> </w:t>
      </w:r>
      <w:r>
        <w:rPr>
          <w:sz w:val="18"/>
        </w:rPr>
        <w:t>E.ON</w:t>
      </w:r>
      <w:r>
        <w:rPr>
          <w:spacing w:val="-10"/>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10"/>
          <w:sz w:val="18"/>
        </w:rPr>
        <w:t xml:space="preserve"> </w:t>
      </w:r>
      <w:r>
        <w:rPr>
          <w:sz w:val="18"/>
        </w:rPr>
        <w:t>v</w:t>
      </w:r>
      <w:r>
        <w:rPr>
          <w:spacing w:val="-2"/>
          <w:sz w:val="18"/>
        </w:rPr>
        <w:t xml:space="preserve"> </w:t>
      </w:r>
      <w:r>
        <w:rPr>
          <w:sz w:val="18"/>
        </w:rPr>
        <w:t>případě</w:t>
      </w:r>
      <w:r>
        <w:rPr>
          <w:spacing w:val="-8"/>
          <w:sz w:val="18"/>
        </w:rPr>
        <w:t xml:space="preserve"> </w:t>
      </w:r>
      <w:r>
        <w:rPr>
          <w:sz w:val="18"/>
        </w:rPr>
        <w:t>zprávy,</w:t>
      </w:r>
      <w:r>
        <w:rPr>
          <w:spacing w:val="-4"/>
          <w:sz w:val="18"/>
        </w:rPr>
        <w:t xml:space="preserve"> </w:t>
      </w:r>
      <w:r>
        <w:rPr>
          <w:sz w:val="18"/>
        </w:rPr>
        <w:t>že</w:t>
      </w:r>
      <w:r>
        <w:rPr>
          <w:spacing w:val="-10"/>
          <w:sz w:val="18"/>
        </w:rPr>
        <w:t xml:space="preserve"> </w:t>
      </w:r>
      <w:r>
        <w:rPr>
          <w:sz w:val="18"/>
        </w:rPr>
        <w:t>byly</w:t>
      </w:r>
      <w:r>
        <w:rPr>
          <w:spacing w:val="-2"/>
          <w:sz w:val="18"/>
        </w:rPr>
        <w:t xml:space="preserve"> </w:t>
      </w:r>
      <w:r>
        <w:rPr>
          <w:sz w:val="18"/>
        </w:rPr>
        <w:t>porušeny</w:t>
      </w:r>
      <w:r>
        <w:rPr>
          <w:spacing w:val="-2"/>
          <w:sz w:val="18"/>
        </w:rPr>
        <w:t xml:space="preserve"> </w:t>
      </w:r>
      <w:r>
        <w:rPr>
          <w:sz w:val="18"/>
        </w:rPr>
        <w:t>některé</w:t>
      </w:r>
      <w:r>
        <w:rPr>
          <w:spacing w:val="-10"/>
          <w:sz w:val="18"/>
        </w:rPr>
        <w:t xml:space="preserve"> </w:t>
      </w:r>
      <w:r>
        <w:rPr>
          <w:sz w:val="18"/>
        </w:rPr>
        <w:t>z</w:t>
      </w:r>
      <w:r>
        <w:rPr>
          <w:spacing w:val="-1"/>
          <w:sz w:val="18"/>
        </w:rPr>
        <w:t xml:space="preserve"> </w:t>
      </w:r>
      <w:r>
        <w:rPr>
          <w:spacing w:val="-2"/>
          <w:sz w:val="18"/>
        </w:rPr>
        <w:t>podmínek</w:t>
      </w:r>
    </w:p>
    <w:p w14:paraId="74F06B9D" w14:textId="77777777" w:rsidR="000A2221" w:rsidRDefault="0053192F">
      <w:pPr>
        <w:pStyle w:val="Zkladntext"/>
        <w:spacing w:line="219" w:lineRule="exact"/>
        <w:ind w:left="1119"/>
        <w:jc w:val="left"/>
      </w:pPr>
      <w:r>
        <w:rPr>
          <w:spacing w:val="-4"/>
        </w:rPr>
        <w:t>článku</w:t>
      </w:r>
      <w:r>
        <w:t xml:space="preserve"> </w:t>
      </w:r>
      <w:r>
        <w:rPr>
          <w:spacing w:val="-5"/>
        </w:rPr>
        <w:t>21.</w:t>
      </w:r>
    </w:p>
    <w:p w14:paraId="74F06B9E" w14:textId="77777777" w:rsidR="000A2221" w:rsidRDefault="0053192F">
      <w:pPr>
        <w:pStyle w:val="Odstavecseseznamem"/>
        <w:numPr>
          <w:ilvl w:val="1"/>
          <w:numId w:val="10"/>
        </w:numPr>
        <w:tabs>
          <w:tab w:val="left" w:pos="1111"/>
        </w:tabs>
        <w:spacing w:before="111"/>
        <w:ind w:left="1111" w:hanging="366"/>
        <w:rPr>
          <w:sz w:val="16"/>
        </w:rPr>
      </w:pPr>
      <w:r>
        <w:rPr>
          <w:sz w:val="18"/>
        </w:rPr>
        <w:t>Povinnosti</w:t>
      </w:r>
      <w:r>
        <w:rPr>
          <w:spacing w:val="-13"/>
          <w:sz w:val="18"/>
        </w:rPr>
        <w:t xml:space="preserve"> </w:t>
      </w:r>
      <w:r>
        <w:rPr>
          <w:sz w:val="18"/>
        </w:rPr>
        <w:t>tohoto</w:t>
      </w:r>
      <w:r>
        <w:rPr>
          <w:spacing w:val="-11"/>
          <w:sz w:val="18"/>
        </w:rPr>
        <w:t xml:space="preserve"> </w:t>
      </w:r>
      <w:r>
        <w:rPr>
          <w:sz w:val="18"/>
        </w:rPr>
        <w:t>článku</w:t>
      </w:r>
      <w:r>
        <w:rPr>
          <w:spacing w:val="-11"/>
          <w:sz w:val="18"/>
        </w:rPr>
        <w:t xml:space="preserve"> </w:t>
      </w:r>
      <w:r>
        <w:rPr>
          <w:sz w:val="18"/>
        </w:rPr>
        <w:t>21</w:t>
      </w:r>
      <w:r>
        <w:rPr>
          <w:spacing w:val="-10"/>
          <w:sz w:val="18"/>
        </w:rPr>
        <w:t xml:space="preserve"> </w:t>
      </w:r>
      <w:r>
        <w:rPr>
          <w:sz w:val="18"/>
        </w:rPr>
        <w:t>nejsou</w:t>
      </w:r>
      <w:r>
        <w:rPr>
          <w:spacing w:val="-10"/>
          <w:sz w:val="18"/>
        </w:rPr>
        <w:t xml:space="preserve"> </w:t>
      </w:r>
      <w:r>
        <w:rPr>
          <w:sz w:val="18"/>
        </w:rPr>
        <w:t>ukončením</w:t>
      </w:r>
      <w:r>
        <w:rPr>
          <w:spacing w:val="-8"/>
          <w:sz w:val="18"/>
        </w:rPr>
        <w:t xml:space="preserve"> </w:t>
      </w:r>
      <w:r>
        <w:rPr>
          <w:sz w:val="18"/>
        </w:rPr>
        <w:t>Smlouvy</w:t>
      </w:r>
      <w:r>
        <w:rPr>
          <w:spacing w:val="-9"/>
          <w:sz w:val="18"/>
        </w:rPr>
        <w:t xml:space="preserve"> </w:t>
      </w:r>
      <w:r>
        <w:rPr>
          <w:spacing w:val="-2"/>
          <w:sz w:val="18"/>
        </w:rPr>
        <w:t>ovlivněny.</w:t>
      </w:r>
    </w:p>
    <w:p w14:paraId="74F06B9F" w14:textId="77777777" w:rsidR="000A2221" w:rsidRDefault="0053192F">
      <w:pPr>
        <w:pStyle w:val="Odstavecseseznamem"/>
        <w:numPr>
          <w:ilvl w:val="1"/>
          <w:numId w:val="10"/>
        </w:numPr>
        <w:tabs>
          <w:tab w:val="left" w:pos="366"/>
        </w:tabs>
        <w:spacing w:before="133" w:line="218" w:lineRule="exact"/>
        <w:ind w:left="366" w:right="353" w:hanging="366"/>
        <w:jc w:val="right"/>
        <w:rPr>
          <w:sz w:val="16"/>
        </w:rPr>
      </w:pPr>
      <w:r>
        <w:rPr>
          <w:sz w:val="18"/>
        </w:rPr>
        <w:t>Společnost</w:t>
      </w:r>
      <w:r>
        <w:rPr>
          <w:spacing w:val="-12"/>
          <w:sz w:val="18"/>
        </w:rPr>
        <w:t xml:space="preserve"> </w:t>
      </w:r>
      <w:r>
        <w:rPr>
          <w:sz w:val="18"/>
        </w:rPr>
        <w:t>E.ON</w:t>
      </w:r>
      <w:r>
        <w:rPr>
          <w:spacing w:val="-2"/>
          <w:sz w:val="18"/>
        </w:rPr>
        <w:t xml:space="preserve"> </w:t>
      </w:r>
      <w:r>
        <w:rPr>
          <w:sz w:val="18"/>
        </w:rPr>
        <w:t>může</w:t>
      </w:r>
      <w:r>
        <w:rPr>
          <w:spacing w:val="-5"/>
          <w:sz w:val="18"/>
        </w:rPr>
        <w:t xml:space="preserve"> </w:t>
      </w:r>
      <w:r>
        <w:rPr>
          <w:sz w:val="18"/>
        </w:rPr>
        <w:t>odstoupit</w:t>
      </w:r>
      <w:r>
        <w:rPr>
          <w:spacing w:val="9"/>
          <w:sz w:val="18"/>
        </w:rPr>
        <w:t xml:space="preserve"> </w:t>
      </w:r>
      <w:r>
        <w:rPr>
          <w:sz w:val="18"/>
        </w:rPr>
        <w:t>od</w:t>
      </w:r>
      <w:r>
        <w:rPr>
          <w:spacing w:val="-5"/>
          <w:sz w:val="18"/>
        </w:rPr>
        <w:t xml:space="preserve"> </w:t>
      </w:r>
      <w:r>
        <w:rPr>
          <w:sz w:val="18"/>
        </w:rPr>
        <w:t>smlouvy</w:t>
      </w:r>
      <w:r>
        <w:rPr>
          <w:spacing w:val="-1"/>
          <w:sz w:val="18"/>
        </w:rPr>
        <w:t xml:space="preserve"> </w:t>
      </w:r>
      <w:r>
        <w:rPr>
          <w:sz w:val="18"/>
        </w:rPr>
        <w:t>vcelku</w:t>
      </w:r>
      <w:r>
        <w:rPr>
          <w:spacing w:val="-3"/>
          <w:sz w:val="18"/>
        </w:rPr>
        <w:t xml:space="preserve"> </w:t>
      </w:r>
      <w:r>
        <w:rPr>
          <w:sz w:val="18"/>
        </w:rPr>
        <w:t>či</w:t>
      </w:r>
      <w:r>
        <w:rPr>
          <w:spacing w:val="-2"/>
          <w:sz w:val="18"/>
        </w:rPr>
        <w:t xml:space="preserve"> </w:t>
      </w:r>
      <w:r>
        <w:rPr>
          <w:sz w:val="18"/>
        </w:rPr>
        <w:t>z</w:t>
      </w:r>
      <w:r>
        <w:rPr>
          <w:spacing w:val="-1"/>
          <w:sz w:val="18"/>
        </w:rPr>
        <w:t xml:space="preserve"> </w:t>
      </w:r>
      <w:r>
        <w:rPr>
          <w:sz w:val="18"/>
        </w:rPr>
        <w:t>její části,</w:t>
      </w:r>
      <w:r>
        <w:rPr>
          <w:spacing w:val="-1"/>
          <w:sz w:val="18"/>
        </w:rPr>
        <w:t xml:space="preserve"> </w:t>
      </w:r>
      <w:r>
        <w:rPr>
          <w:sz w:val="18"/>
        </w:rPr>
        <w:t>pokud</w:t>
      </w:r>
      <w:r>
        <w:rPr>
          <w:spacing w:val="-3"/>
          <w:sz w:val="18"/>
        </w:rPr>
        <w:t xml:space="preserve"> </w:t>
      </w:r>
      <w:r>
        <w:rPr>
          <w:sz w:val="18"/>
        </w:rPr>
        <w:t>Dodavatel</w:t>
      </w:r>
      <w:r>
        <w:rPr>
          <w:spacing w:val="-2"/>
          <w:sz w:val="18"/>
        </w:rPr>
        <w:t xml:space="preserve"> </w:t>
      </w:r>
      <w:r>
        <w:rPr>
          <w:sz w:val="18"/>
        </w:rPr>
        <w:t>nesplní</w:t>
      </w:r>
      <w:r>
        <w:rPr>
          <w:spacing w:val="5"/>
          <w:sz w:val="18"/>
        </w:rPr>
        <w:t xml:space="preserve"> </w:t>
      </w:r>
      <w:r>
        <w:rPr>
          <w:sz w:val="18"/>
        </w:rPr>
        <w:t>své</w:t>
      </w:r>
      <w:r>
        <w:rPr>
          <w:spacing w:val="2"/>
          <w:sz w:val="18"/>
        </w:rPr>
        <w:t xml:space="preserve"> </w:t>
      </w:r>
      <w:r>
        <w:rPr>
          <w:sz w:val="18"/>
        </w:rPr>
        <w:t>povinnosti</w:t>
      </w:r>
      <w:r>
        <w:rPr>
          <w:spacing w:val="3"/>
          <w:sz w:val="18"/>
        </w:rPr>
        <w:t xml:space="preserve"> </w:t>
      </w:r>
      <w:r>
        <w:rPr>
          <w:sz w:val="18"/>
        </w:rPr>
        <w:t>dle</w:t>
      </w:r>
      <w:r>
        <w:rPr>
          <w:spacing w:val="-1"/>
          <w:sz w:val="18"/>
        </w:rPr>
        <w:t xml:space="preserve"> </w:t>
      </w:r>
      <w:r>
        <w:rPr>
          <w:sz w:val="18"/>
        </w:rPr>
        <w:t>tohoto</w:t>
      </w:r>
      <w:r>
        <w:rPr>
          <w:spacing w:val="7"/>
          <w:sz w:val="18"/>
        </w:rPr>
        <w:t xml:space="preserve"> </w:t>
      </w:r>
      <w:r>
        <w:rPr>
          <w:spacing w:val="-2"/>
          <w:sz w:val="18"/>
        </w:rPr>
        <w:t>článku</w:t>
      </w:r>
    </w:p>
    <w:p w14:paraId="74F06BA0" w14:textId="77777777" w:rsidR="000A2221" w:rsidRDefault="0053192F">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74F06BA1" w14:textId="77777777" w:rsidR="000A2221" w:rsidRDefault="0053192F">
      <w:pPr>
        <w:pStyle w:val="Zkladntext"/>
        <w:spacing w:line="219" w:lineRule="exact"/>
        <w:ind w:left="1120"/>
        <w:jc w:val="left"/>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74F06BA2" w14:textId="77777777" w:rsidR="000A2221" w:rsidRDefault="000A2221">
      <w:pPr>
        <w:pStyle w:val="Zkladntext"/>
        <w:spacing w:before="139"/>
        <w:jc w:val="left"/>
      </w:pPr>
    </w:p>
    <w:p w14:paraId="74F06BA3" w14:textId="77777777" w:rsidR="000A2221" w:rsidRDefault="0053192F">
      <w:pPr>
        <w:pStyle w:val="Nadpis2"/>
        <w:numPr>
          <w:ilvl w:val="0"/>
          <w:numId w:val="10"/>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74F06BA4" w14:textId="77777777" w:rsidR="000A2221" w:rsidRDefault="0053192F">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74F06BA5" w14:textId="77777777" w:rsidR="000A2221" w:rsidRDefault="000A2221">
      <w:pPr>
        <w:spacing w:line="230" w:lineRule="auto"/>
        <w:sectPr w:rsidR="000A2221">
          <w:pgSz w:w="11900" w:h="16860"/>
          <w:pgMar w:top="1480" w:right="740" w:bottom="280" w:left="680" w:header="677" w:footer="0" w:gutter="0"/>
          <w:cols w:space="708"/>
        </w:sectPr>
      </w:pPr>
    </w:p>
    <w:p w14:paraId="74F06BA6" w14:textId="77777777" w:rsidR="000A2221" w:rsidRDefault="0053192F">
      <w:pPr>
        <w:pStyle w:val="Nadpis2"/>
        <w:numPr>
          <w:ilvl w:val="0"/>
          <w:numId w:val="10"/>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74F06BA7" w14:textId="77777777" w:rsidR="000A2221" w:rsidRDefault="0053192F">
      <w:pPr>
        <w:pStyle w:val="Odstavecseseznamem"/>
        <w:numPr>
          <w:ilvl w:val="1"/>
          <w:numId w:val="3"/>
        </w:numPr>
        <w:tabs>
          <w:tab w:val="left" w:pos="964"/>
          <w:tab w:val="left" w:pos="1109"/>
        </w:tabs>
        <w:spacing w:before="138" w:line="230" w:lineRule="auto"/>
        <w:ind w:right="117" w:hanging="281"/>
        <w:rPr>
          <w:sz w:val="18"/>
        </w:rPr>
      </w:pPr>
      <w:r>
        <w:rPr>
          <w:sz w:val="18"/>
        </w:rPr>
        <w:t>Společnost E.ON zpracovává osobní údaje zaměstnanců Dodavatele a další údaje (společně dále jen „Údaje“) poskytnuté Dodavatelem</w:t>
      </w:r>
      <w:r>
        <w:rPr>
          <w:spacing w:val="-11"/>
          <w:sz w:val="18"/>
        </w:rPr>
        <w:t xml:space="preserve"> </w:t>
      </w:r>
      <w:r>
        <w:rPr>
          <w:sz w:val="18"/>
        </w:rPr>
        <w:t>v</w:t>
      </w:r>
      <w:r>
        <w:rPr>
          <w:spacing w:val="-10"/>
          <w:sz w:val="18"/>
        </w:rPr>
        <w:t xml:space="preserve"> </w:t>
      </w:r>
      <w:r>
        <w:rPr>
          <w:sz w:val="18"/>
        </w:rPr>
        <w:t>souvislosti</w:t>
      </w:r>
      <w:r>
        <w:rPr>
          <w:spacing w:val="-8"/>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1"/>
          <w:sz w:val="18"/>
        </w:rPr>
        <w:t xml:space="preserve"> </w:t>
      </w:r>
      <w:r>
        <w:rPr>
          <w:sz w:val="18"/>
        </w:rPr>
        <w:t>mezi</w:t>
      </w:r>
      <w:r>
        <w:rPr>
          <w:spacing w:val="-9"/>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6"/>
          <w:sz w:val="18"/>
        </w:rPr>
        <w:t xml:space="preserve"> </w:t>
      </w:r>
      <w:r>
        <w:rPr>
          <w:sz w:val="18"/>
        </w:rPr>
        <w:t>Dodavatelem</w:t>
      </w:r>
      <w:r>
        <w:rPr>
          <w:spacing w:val="-9"/>
          <w:sz w:val="18"/>
        </w:rPr>
        <w:t xml:space="preserve"> </w:t>
      </w:r>
      <w:r>
        <w:rPr>
          <w:sz w:val="18"/>
        </w:rPr>
        <w:t>za</w:t>
      </w:r>
      <w:r>
        <w:rPr>
          <w:spacing w:val="-7"/>
          <w:sz w:val="18"/>
        </w:rPr>
        <w:t xml:space="preserve"> </w:t>
      </w:r>
      <w:r>
        <w:rPr>
          <w:sz w:val="18"/>
        </w:rPr>
        <w:t>účelem</w:t>
      </w:r>
      <w:r>
        <w:rPr>
          <w:spacing w:val="-5"/>
          <w:sz w:val="18"/>
        </w:rPr>
        <w:t xml:space="preserve"> </w:t>
      </w:r>
      <w:r>
        <w:rPr>
          <w:sz w:val="18"/>
        </w:rPr>
        <w:t>vzniku, plnění</w:t>
      </w:r>
      <w:r>
        <w:rPr>
          <w:spacing w:val="-10"/>
          <w:sz w:val="18"/>
        </w:rPr>
        <w:t xml:space="preserve"> </w:t>
      </w:r>
      <w:r>
        <w:rPr>
          <w:sz w:val="18"/>
        </w:rPr>
        <w:t>a</w:t>
      </w:r>
      <w:r>
        <w:rPr>
          <w:spacing w:val="-7"/>
          <w:sz w:val="18"/>
        </w:rPr>
        <w:t xml:space="preserve"> </w:t>
      </w:r>
      <w:r>
        <w:rPr>
          <w:sz w:val="18"/>
        </w:rPr>
        <w:t>ukončení</w:t>
      </w:r>
      <w:r>
        <w:rPr>
          <w:spacing w:val="-10"/>
          <w:sz w:val="18"/>
        </w:rPr>
        <w:t xml:space="preserve"> </w:t>
      </w:r>
      <w:r>
        <w:rPr>
          <w:sz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sz w:val="18"/>
        </w:rPr>
        <w:t xml:space="preserve"> </w:t>
      </w:r>
      <w:r>
        <w:rPr>
          <w:sz w:val="18"/>
        </w:rPr>
        <w:t>a</w:t>
      </w:r>
      <w:r>
        <w:rPr>
          <w:spacing w:val="-2"/>
          <w:sz w:val="18"/>
        </w:rPr>
        <w:t xml:space="preserve"> </w:t>
      </w:r>
      <w:r>
        <w:rPr>
          <w:sz w:val="18"/>
        </w:rPr>
        <w:t>v</w:t>
      </w:r>
      <w:r>
        <w:rPr>
          <w:spacing w:val="-2"/>
          <w:sz w:val="18"/>
        </w:rPr>
        <w:t xml:space="preserve"> </w:t>
      </w:r>
      <w:r>
        <w:rPr>
          <w:sz w:val="18"/>
        </w:rPr>
        <w:t>nutném</w:t>
      </w:r>
      <w:r>
        <w:rPr>
          <w:spacing w:val="-2"/>
          <w:sz w:val="18"/>
        </w:rPr>
        <w:t xml:space="preserve"> </w:t>
      </w:r>
      <w:r>
        <w:rPr>
          <w:sz w:val="18"/>
        </w:rPr>
        <w:t>rozsahu</w:t>
      </w:r>
      <w:r>
        <w:rPr>
          <w:spacing w:val="-1"/>
          <w:sz w:val="18"/>
        </w:rPr>
        <w:t xml:space="preserve"> </w:t>
      </w:r>
      <w:r>
        <w:rPr>
          <w:sz w:val="18"/>
        </w:rPr>
        <w:t>pro účely</w:t>
      </w:r>
      <w:r>
        <w:rPr>
          <w:spacing w:val="-2"/>
          <w:sz w:val="18"/>
        </w:rPr>
        <w:t xml:space="preserve"> </w:t>
      </w:r>
      <w:r>
        <w:rPr>
          <w:sz w:val="18"/>
        </w:rPr>
        <w:t>nákupu</w:t>
      </w:r>
      <w:r>
        <w:rPr>
          <w:spacing w:val="-3"/>
          <w:sz w:val="18"/>
        </w:rPr>
        <w:t xml:space="preserve"> </w:t>
      </w:r>
      <w:r>
        <w:rPr>
          <w:sz w:val="18"/>
        </w:rPr>
        <w:t>v</w:t>
      </w:r>
      <w:r>
        <w:rPr>
          <w:spacing w:val="-2"/>
          <w:sz w:val="18"/>
        </w:rPr>
        <w:t xml:space="preserve"> </w:t>
      </w:r>
      <w:r>
        <w:rPr>
          <w:sz w:val="18"/>
        </w:rPr>
        <w:t>rámci</w:t>
      </w:r>
      <w:r>
        <w:rPr>
          <w:spacing w:val="-3"/>
          <w:sz w:val="18"/>
        </w:rPr>
        <w:t xml:space="preserve"> </w:t>
      </w:r>
      <w:r>
        <w:rPr>
          <w:sz w:val="18"/>
        </w:rPr>
        <w:t>skupiny.</w:t>
      </w:r>
      <w:r>
        <w:rPr>
          <w:spacing w:val="-2"/>
          <w:sz w:val="18"/>
        </w:rPr>
        <w:t xml:space="preserve"> </w:t>
      </w:r>
      <w:r>
        <w:rPr>
          <w:sz w:val="18"/>
        </w:rPr>
        <w:t>Přenos</w:t>
      </w:r>
      <w:r>
        <w:rPr>
          <w:spacing w:val="-3"/>
          <w:sz w:val="18"/>
        </w:rPr>
        <w:t xml:space="preserve"> </w:t>
      </w:r>
      <w:r>
        <w:rPr>
          <w:sz w:val="18"/>
        </w:rPr>
        <w:t>údajů</w:t>
      </w:r>
      <w:r>
        <w:rPr>
          <w:spacing w:val="-3"/>
          <w:sz w:val="18"/>
        </w:rPr>
        <w:t xml:space="preserve"> </w:t>
      </w:r>
      <w:r>
        <w:rPr>
          <w:sz w:val="18"/>
        </w:rPr>
        <w:t>jiným</w:t>
      </w:r>
      <w:r>
        <w:rPr>
          <w:spacing w:val="-2"/>
          <w:sz w:val="18"/>
        </w:rPr>
        <w:t xml:space="preserve"> </w:t>
      </w:r>
      <w:r>
        <w:rPr>
          <w:sz w:val="18"/>
        </w:rPr>
        <w:t>třetím stranám se nekoná.</w:t>
      </w:r>
      <w:r>
        <w:rPr>
          <w:spacing w:val="-2"/>
          <w:sz w:val="18"/>
        </w:rPr>
        <w:t xml:space="preserve"> </w:t>
      </w:r>
      <w:r>
        <w:rPr>
          <w:sz w:val="18"/>
        </w:rPr>
        <w:t>Detailní</w:t>
      </w:r>
      <w:r>
        <w:rPr>
          <w:spacing w:val="-3"/>
          <w:sz w:val="18"/>
        </w:rPr>
        <w:t xml:space="preserve"> </w:t>
      </w:r>
      <w:r>
        <w:rPr>
          <w:sz w:val="18"/>
        </w:rPr>
        <w:t>informace</w:t>
      </w:r>
      <w:r>
        <w:rPr>
          <w:spacing w:val="-3"/>
          <w:sz w:val="18"/>
        </w:rPr>
        <w:t xml:space="preserve"> </w:t>
      </w:r>
      <w:r>
        <w:rPr>
          <w:sz w:val="18"/>
        </w:rPr>
        <w:t>o zpracování lze najít v odst. “Informace o ochraně osobních údajů”, který je dostupný na webových stránkách spol. E.ON i v dodatečných informacích o ochraně údajů na jednotlivých objednávkách.</w:t>
      </w:r>
    </w:p>
    <w:p w14:paraId="74F06BA8" w14:textId="77777777" w:rsidR="000A2221" w:rsidRDefault="0053192F">
      <w:pPr>
        <w:pStyle w:val="Odstavecseseznamem"/>
        <w:numPr>
          <w:ilvl w:val="1"/>
          <w:numId w:val="3"/>
        </w:numPr>
        <w:tabs>
          <w:tab w:val="left" w:pos="965"/>
          <w:tab w:val="left" w:pos="1107"/>
        </w:tabs>
        <w:spacing w:before="217" w:line="230" w:lineRule="auto"/>
        <w:ind w:left="965" w:right="123" w:hanging="284"/>
        <w:rPr>
          <w:sz w:val="18"/>
        </w:rPr>
      </w:pPr>
      <w:r>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74F06BA9" w14:textId="77777777" w:rsidR="000A2221" w:rsidRDefault="000A2221">
      <w:pPr>
        <w:pStyle w:val="Zkladntext"/>
        <w:spacing w:before="7"/>
        <w:jc w:val="left"/>
      </w:pPr>
    </w:p>
    <w:p w14:paraId="74F06BAA" w14:textId="77777777" w:rsidR="000A2221" w:rsidRDefault="0053192F">
      <w:pPr>
        <w:pStyle w:val="Odstavecseseznamem"/>
        <w:numPr>
          <w:ilvl w:val="1"/>
          <w:numId w:val="3"/>
        </w:numPr>
        <w:tabs>
          <w:tab w:val="left" w:pos="1122"/>
        </w:tabs>
        <w:spacing w:line="219" w:lineRule="exact"/>
        <w:ind w:left="1122" w:hanging="438"/>
        <w:rPr>
          <w:sz w:val="18"/>
        </w:rPr>
      </w:pPr>
      <w:r>
        <w:rPr>
          <w:sz w:val="18"/>
        </w:rPr>
        <w:t>Pokud</w:t>
      </w:r>
      <w:r>
        <w:rPr>
          <w:spacing w:val="-13"/>
          <w:sz w:val="18"/>
        </w:rPr>
        <w:t xml:space="preserve"> </w:t>
      </w:r>
      <w:r>
        <w:rPr>
          <w:sz w:val="18"/>
        </w:rPr>
        <w:t>a</w:t>
      </w:r>
      <w:r>
        <w:rPr>
          <w:spacing w:val="-1"/>
          <w:sz w:val="18"/>
        </w:rPr>
        <w:t xml:space="preserve"> </w:t>
      </w:r>
      <w:r>
        <w:rPr>
          <w:sz w:val="18"/>
        </w:rPr>
        <w:t>do té</w:t>
      </w:r>
      <w:r>
        <w:rPr>
          <w:spacing w:val="-5"/>
          <w:sz w:val="18"/>
        </w:rPr>
        <w:t xml:space="preserve"> </w:t>
      </w:r>
      <w:r>
        <w:rPr>
          <w:sz w:val="18"/>
        </w:rPr>
        <w:t>míry,</w:t>
      </w:r>
      <w:r>
        <w:rPr>
          <w:spacing w:val="1"/>
          <w:sz w:val="18"/>
        </w:rPr>
        <w:t xml:space="preserve"> </w:t>
      </w:r>
      <w:r>
        <w:rPr>
          <w:sz w:val="18"/>
        </w:rPr>
        <w:t>do které</w:t>
      </w:r>
      <w:r>
        <w:rPr>
          <w:spacing w:val="-3"/>
          <w:sz w:val="18"/>
        </w:rPr>
        <w:t xml:space="preserve"> </w:t>
      </w:r>
      <w:r>
        <w:rPr>
          <w:sz w:val="18"/>
        </w:rPr>
        <w:t>se</w:t>
      </w:r>
      <w:r>
        <w:rPr>
          <w:spacing w:val="-5"/>
          <w:sz w:val="18"/>
        </w:rPr>
        <w:t xml:space="preserve"> </w:t>
      </w:r>
      <w:r>
        <w:rPr>
          <w:sz w:val="18"/>
        </w:rPr>
        <w:t>jedná</w:t>
      </w:r>
      <w:r>
        <w:rPr>
          <w:spacing w:val="-4"/>
          <w:sz w:val="18"/>
        </w:rPr>
        <w:t xml:space="preserve"> </w:t>
      </w:r>
      <w:r>
        <w:rPr>
          <w:sz w:val="18"/>
        </w:rPr>
        <w:t>o</w:t>
      </w:r>
      <w:r>
        <w:rPr>
          <w:spacing w:val="1"/>
          <w:sz w:val="18"/>
        </w:rPr>
        <w:t xml:space="preserve"> </w:t>
      </w:r>
      <w:r>
        <w:rPr>
          <w:sz w:val="18"/>
        </w:rPr>
        <w:t>plnění</w:t>
      </w:r>
      <w:r>
        <w:rPr>
          <w:spacing w:val="-2"/>
          <w:sz w:val="18"/>
        </w:rPr>
        <w:t xml:space="preserve"> </w:t>
      </w:r>
      <w:r>
        <w:rPr>
          <w:sz w:val="18"/>
        </w:rPr>
        <w:t>smluvních povinností</w:t>
      </w:r>
      <w:r>
        <w:rPr>
          <w:spacing w:val="-1"/>
          <w:sz w:val="18"/>
        </w:rPr>
        <w:t xml:space="preserve"> </w:t>
      </w:r>
      <w:r>
        <w:rPr>
          <w:sz w:val="18"/>
        </w:rPr>
        <w:t>Dodavatel</w:t>
      </w:r>
      <w:r>
        <w:rPr>
          <w:spacing w:val="-4"/>
          <w:sz w:val="18"/>
        </w:rPr>
        <w:t xml:space="preserve"> </w:t>
      </w:r>
      <w:r>
        <w:rPr>
          <w:sz w:val="18"/>
        </w:rPr>
        <w:t>zpracovává</w:t>
      </w:r>
      <w:r>
        <w:rPr>
          <w:spacing w:val="-3"/>
          <w:sz w:val="18"/>
        </w:rPr>
        <w:t xml:space="preserve"> </w:t>
      </w:r>
      <w:r>
        <w:rPr>
          <w:sz w:val="18"/>
        </w:rPr>
        <w:t>osobní údaje</w:t>
      </w:r>
      <w:r>
        <w:rPr>
          <w:spacing w:val="-2"/>
          <w:sz w:val="18"/>
        </w:rPr>
        <w:t xml:space="preserve"> </w:t>
      </w:r>
      <w:r>
        <w:rPr>
          <w:sz w:val="18"/>
        </w:rPr>
        <w:t>pro</w:t>
      </w:r>
      <w:r>
        <w:rPr>
          <w:spacing w:val="-1"/>
          <w:sz w:val="18"/>
        </w:rPr>
        <w:t xml:space="preserve"> </w:t>
      </w:r>
      <w:r>
        <w:rPr>
          <w:sz w:val="18"/>
        </w:rPr>
        <w:t>společnost</w:t>
      </w:r>
      <w:r>
        <w:rPr>
          <w:spacing w:val="-2"/>
          <w:sz w:val="18"/>
        </w:rPr>
        <w:t xml:space="preserve"> E.ON,</w:t>
      </w:r>
    </w:p>
    <w:p w14:paraId="74F06BAB" w14:textId="77777777" w:rsidR="000A2221" w:rsidRDefault="0053192F">
      <w:pPr>
        <w:pStyle w:val="Zkladntext"/>
        <w:spacing w:line="219" w:lineRule="exact"/>
        <w:ind w:left="966"/>
        <w:jc w:val="left"/>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4F06BAC" w14:textId="77777777" w:rsidR="000A2221" w:rsidRDefault="000A2221">
      <w:pPr>
        <w:pStyle w:val="Zkladntext"/>
        <w:spacing w:before="7"/>
        <w:jc w:val="left"/>
      </w:pPr>
    </w:p>
    <w:p w14:paraId="74F06BAD"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5"/>
          <w:sz w:val="18"/>
        </w:rPr>
        <w:t xml:space="preserve"> </w:t>
      </w:r>
      <w:r>
        <w:rPr>
          <w:rFonts w:ascii="EON Brix Sans" w:hAnsi="EON Brix Sans"/>
          <w:spacing w:val="-2"/>
          <w:sz w:val="18"/>
        </w:rPr>
        <w:t>účely</w:t>
      </w:r>
      <w:r>
        <w:rPr>
          <w:rFonts w:ascii="EON Brix Sans" w:hAnsi="EON Brix Sans"/>
          <w:spacing w:val="5"/>
          <w:sz w:val="18"/>
        </w:rPr>
        <w:t xml:space="preserve"> </w:t>
      </w:r>
      <w:r>
        <w:rPr>
          <w:rFonts w:ascii="EON Brix Sans" w:hAnsi="EON Brix Sans"/>
          <w:spacing w:val="-2"/>
          <w:sz w:val="18"/>
        </w:rPr>
        <w:t>zpracování</w:t>
      </w:r>
      <w:r>
        <w:rPr>
          <w:rFonts w:ascii="EON Brix Sans" w:hAnsi="EON Brix Sans"/>
          <w:spacing w:val="4"/>
          <w:sz w:val="18"/>
        </w:rPr>
        <w:t xml:space="preserve"> </w:t>
      </w:r>
      <w:r>
        <w:rPr>
          <w:rFonts w:ascii="EON Brix Sans" w:hAnsi="EON Brix Sans"/>
          <w:spacing w:val="-2"/>
          <w:sz w:val="18"/>
        </w:rPr>
        <w:t>jménem</w:t>
      </w:r>
      <w:r>
        <w:rPr>
          <w:rFonts w:ascii="EON Brix Sans" w:hAnsi="EON Brix Sans"/>
          <w:spacing w:val="6"/>
          <w:sz w:val="18"/>
        </w:rPr>
        <w:t xml:space="preserve"> </w:t>
      </w:r>
      <w:r>
        <w:rPr>
          <w:rFonts w:ascii="EON Brix Sans" w:hAnsi="EON Brix Sans"/>
          <w:spacing w:val="-2"/>
          <w:sz w:val="18"/>
        </w:rPr>
        <w:t>společnosti</w:t>
      </w:r>
      <w:r>
        <w:rPr>
          <w:rFonts w:ascii="EON Brix Sans" w:hAnsi="EON Brix Sans"/>
          <w:spacing w:val="1"/>
          <w:sz w:val="18"/>
        </w:rPr>
        <w:t xml:space="preserve"> </w:t>
      </w:r>
      <w:r>
        <w:rPr>
          <w:rFonts w:ascii="EON Brix Sans" w:hAnsi="EON Brix Sans"/>
          <w:spacing w:val="-2"/>
          <w:sz w:val="18"/>
        </w:rPr>
        <w:t>E.ON</w:t>
      </w:r>
      <w:r>
        <w:rPr>
          <w:rFonts w:ascii="EON Brix Sans" w:hAnsi="EON Brix Sans"/>
          <w:spacing w:val="4"/>
          <w:sz w:val="18"/>
        </w:rPr>
        <w:t xml:space="preserve"> </w:t>
      </w:r>
      <w:r>
        <w:rPr>
          <w:rFonts w:ascii="EON Brix Sans" w:hAnsi="EON Brix Sans"/>
          <w:spacing w:val="-2"/>
          <w:sz w:val="18"/>
        </w:rPr>
        <w:t>(zpracování</w:t>
      </w:r>
      <w:r>
        <w:rPr>
          <w:rFonts w:ascii="EON Brix Sans" w:hAnsi="EON Brix Sans"/>
          <w:spacing w:val="5"/>
          <w:sz w:val="18"/>
        </w:rPr>
        <w:t xml:space="preserve"> </w:t>
      </w:r>
      <w:r>
        <w:rPr>
          <w:rFonts w:ascii="EON Brix Sans" w:hAnsi="EON Brix Sans"/>
          <w:spacing w:val="-4"/>
          <w:sz w:val="18"/>
        </w:rPr>
        <w:t>dat)</w:t>
      </w:r>
    </w:p>
    <w:p w14:paraId="74F06BAE"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1"/>
          <w:sz w:val="18"/>
        </w:rPr>
        <w:t xml:space="preserve"> </w:t>
      </w:r>
      <w:r>
        <w:rPr>
          <w:rFonts w:ascii="EON Brix Sans" w:hAnsi="EON Brix Sans"/>
          <w:spacing w:val="-2"/>
          <w:sz w:val="18"/>
        </w:rPr>
        <w:t>nezávislé</w:t>
      </w:r>
      <w:r>
        <w:rPr>
          <w:rFonts w:ascii="EON Brix Sans" w:hAnsi="EON Brix Sans"/>
          <w:spacing w:val="2"/>
          <w:sz w:val="18"/>
        </w:rPr>
        <w:t xml:space="preserve"> </w:t>
      </w:r>
      <w:r>
        <w:rPr>
          <w:rFonts w:ascii="EON Brix Sans" w:hAnsi="EON Brix Sans"/>
          <w:spacing w:val="-2"/>
          <w:sz w:val="18"/>
        </w:rPr>
        <w:t>zpracování</w:t>
      </w:r>
      <w:r>
        <w:rPr>
          <w:rFonts w:ascii="EON Brix Sans" w:hAnsi="EON Brix Sans"/>
          <w:spacing w:val="2"/>
          <w:sz w:val="18"/>
        </w:rPr>
        <w:t xml:space="preserve"> </w:t>
      </w:r>
      <w:r>
        <w:rPr>
          <w:rFonts w:ascii="EON Brix Sans" w:hAnsi="EON Brix Sans"/>
          <w:spacing w:val="-2"/>
          <w:sz w:val="18"/>
        </w:rPr>
        <w:t>Dodavatelem</w:t>
      </w:r>
      <w:r>
        <w:rPr>
          <w:rFonts w:ascii="EON Brix Sans" w:hAnsi="EON Brix Sans"/>
          <w:spacing w:val="7"/>
          <w:sz w:val="18"/>
        </w:rPr>
        <w:t xml:space="preserve"> </w:t>
      </w:r>
      <w:r>
        <w:rPr>
          <w:rFonts w:ascii="EON Brix Sans" w:hAnsi="EON Brix Sans"/>
          <w:spacing w:val="-2"/>
          <w:sz w:val="18"/>
        </w:rPr>
        <w:t>jako</w:t>
      </w:r>
      <w:r>
        <w:rPr>
          <w:rFonts w:ascii="EON Brix Sans" w:hAnsi="EON Brix Sans"/>
          <w:spacing w:val="2"/>
          <w:sz w:val="18"/>
        </w:rPr>
        <w:t xml:space="preserve"> </w:t>
      </w:r>
      <w:r>
        <w:rPr>
          <w:rFonts w:ascii="EON Brix Sans" w:hAnsi="EON Brix Sans"/>
          <w:spacing w:val="-2"/>
          <w:sz w:val="18"/>
        </w:rPr>
        <w:t>kontrolorem</w:t>
      </w:r>
      <w:r>
        <w:rPr>
          <w:rFonts w:ascii="EON Brix Sans" w:hAnsi="EON Brix Sans"/>
          <w:spacing w:val="11"/>
          <w:sz w:val="18"/>
        </w:rPr>
        <w:t xml:space="preserve"> </w:t>
      </w:r>
      <w:r>
        <w:rPr>
          <w:rFonts w:ascii="EON Brix Sans" w:hAnsi="EON Brix Sans"/>
          <w:spacing w:val="-4"/>
          <w:sz w:val="18"/>
        </w:rPr>
        <w:t>nebo</w:t>
      </w:r>
    </w:p>
    <w:p w14:paraId="74F06BAF"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v</w:t>
      </w:r>
      <w:r>
        <w:rPr>
          <w:rFonts w:ascii="EON Brix Sans" w:hAnsi="EON Brix Sans"/>
          <w:spacing w:val="-3"/>
          <w:sz w:val="18"/>
        </w:rPr>
        <w:t xml:space="preserve"> </w:t>
      </w:r>
      <w:r>
        <w:rPr>
          <w:rFonts w:ascii="EON Brix Sans" w:hAnsi="EON Brix Sans"/>
          <w:spacing w:val="-2"/>
          <w:sz w:val="18"/>
        </w:rPr>
        <w:t>důsledku</w:t>
      </w:r>
      <w:r>
        <w:rPr>
          <w:rFonts w:ascii="EON Brix Sans" w:hAnsi="EON Brix Sans"/>
          <w:spacing w:val="-1"/>
          <w:sz w:val="18"/>
        </w:rPr>
        <w:t xml:space="preserve"> </w:t>
      </w:r>
      <w:r>
        <w:rPr>
          <w:rFonts w:ascii="EON Brix Sans" w:hAnsi="EON Brix Sans"/>
          <w:spacing w:val="-2"/>
          <w:sz w:val="18"/>
        </w:rPr>
        <w:t>společné kontroly</w:t>
      </w:r>
      <w:r>
        <w:rPr>
          <w:rFonts w:ascii="EON Brix Sans" w:hAnsi="EON Brix Sans"/>
          <w:spacing w:val="3"/>
          <w:sz w:val="18"/>
        </w:rPr>
        <w:t xml:space="preserve"> </w:t>
      </w:r>
      <w:r>
        <w:rPr>
          <w:rFonts w:ascii="EON Brix Sans" w:hAnsi="EON Brix Sans"/>
          <w:spacing w:val="-2"/>
          <w:sz w:val="18"/>
        </w:rPr>
        <w:t>Dodavatele</w:t>
      </w:r>
      <w:r>
        <w:rPr>
          <w:rFonts w:ascii="EON Brix Sans" w:hAnsi="EON Brix Sans"/>
          <w:sz w:val="18"/>
        </w:rPr>
        <w:t xml:space="preserve"> </w:t>
      </w:r>
      <w:r>
        <w:rPr>
          <w:rFonts w:ascii="EON Brix Sans" w:hAnsi="EON Brix Sans"/>
          <w:spacing w:val="-2"/>
          <w:sz w:val="18"/>
        </w:rPr>
        <w:t>a</w:t>
      </w:r>
      <w:r>
        <w:rPr>
          <w:rFonts w:ascii="EON Brix Sans" w:hAnsi="EON Brix Sans"/>
          <w:spacing w:val="8"/>
          <w:sz w:val="18"/>
        </w:rPr>
        <w:t xml:space="preserve"> </w:t>
      </w:r>
      <w:r>
        <w:rPr>
          <w:rFonts w:ascii="EON Brix Sans" w:hAnsi="EON Brix Sans"/>
          <w:spacing w:val="-2"/>
          <w:sz w:val="18"/>
        </w:rPr>
        <w:t>společnosti</w:t>
      </w:r>
      <w:r>
        <w:rPr>
          <w:rFonts w:ascii="EON Brix Sans" w:hAnsi="EON Brix Sans"/>
          <w:spacing w:val="6"/>
          <w:sz w:val="18"/>
        </w:rPr>
        <w:t xml:space="preserve"> </w:t>
      </w:r>
      <w:r>
        <w:rPr>
          <w:rFonts w:ascii="EON Brix Sans" w:hAnsi="EON Brix Sans"/>
          <w:spacing w:val="-4"/>
          <w:sz w:val="18"/>
        </w:rPr>
        <w:t>E.ON</w:t>
      </w:r>
    </w:p>
    <w:p w14:paraId="74F06BB0" w14:textId="77777777" w:rsidR="000A2221" w:rsidRDefault="000A2221">
      <w:pPr>
        <w:pStyle w:val="Zkladntext"/>
        <w:jc w:val="left"/>
        <w:rPr>
          <w:rFonts w:ascii="EON Brix Sans"/>
        </w:rPr>
      </w:pPr>
    </w:p>
    <w:p w14:paraId="74F06BB1" w14:textId="77777777" w:rsidR="000A2221" w:rsidRDefault="0053192F">
      <w:pPr>
        <w:pStyle w:val="Zkladntext"/>
        <w:ind w:left="1097"/>
        <w:jc w:val="left"/>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74F06BB2" w14:textId="77777777" w:rsidR="000A2221" w:rsidRDefault="0053192F">
      <w:pPr>
        <w:pStyle w:val="Odstavecseseznamem"/>
        <w:numPr>
          <w:ilvl w:val="1"/>
          <w:numId w:val="3"/>
        </w:numPr>
        <w:tabs>
          <w:tab w:val="left" w:pos="1123"/>
        </w:tabs>
        <w:spacing w:before="130" w:line="218" w:lineRule="exact"/>
        <w:ind w:left="1123" w:hanging="438"/>
        <w:rPr>
          <w:sz w:val="18"/>
        </w:rPr>
      </w:pPr>
      <w:r>
        <w:rPr>
          <w:sz w:val="18"/>
        </w:rPr>
        <w:t>Osobní</w:t>
      </w:r>
      <w:r>
        <w:rPr>
          <w:spacing w:val="-10"/>
          <w:sz w:val="18"/>
        </w:rPr>
        <w:t xml:space="preserve"> </w:t>
      </w:r>
      <w:r>
        <w:rPr>
          <w:sz w:val="18"/>
        </w:rPr>
        <w:t>údaje</w:t>
      </w:r>
      <w:r>
        <w:rPr>
          <w:spacing w:val="-3"/>
          <w:sz w:val="18"/>
        </w:rPr>
        <w:t xml:space="preserve"> </w:t>
      </w:r>
      <w:r>
        <w:rPr>
          <w:sz w:val="18"/>
        </w:rPr>
        <w:t>poskytované</w:t>
      </w:r>
      <w:r>
        <w:rPr>
          <w:spacing w:val="-8"/>
          <w:sz w:val="18"/>
        </w:rPr>
        <w:t xml:space="preserve"> </w:t>
      </w:r>
      <w:r>
        <w:rPr>
          <w:sz w:val="18"/>
        </w:rPr>
        <w:t>společností</w:t>
      </w:r>
      <w:r>
        <w:rPr>
          <w:spacing w:val="-8"/>
          <w:sz w:val="18"/>
        </w:rPr>
        <w:t xml:space="preserve"> </w:t>
      </w:r>
      <w:r>
        <w:rPr>
          <w:sz w:val="18"/>
        </w:rPr>
        <w:t>E.ON</w:t>
      </w:r>
      <w:r>
        <w:rPr>
          <w:spacing w:val="-6"/>
          <w:sz w:val="18"/>
        </w:rPr>
        <w:t xml:space="preserve"> </w:t>
      </w:r>
      <w:r>
        <w:rPr>
          <w:sz w:val="18"/>
        </w:rPr>
        <w:t>nemají</w:t>
      </w:r>
      <w:r>
        <w:rPr>
          <w:spacing w:val="-5"/>
          <w:sz w:val="18"/>
        </w:rPr>
        <w:t xml:space="preserve"> </w:t>
      </w:r>
      <w:r>
        <w:rPr>
          <w:sz w:val="18"/>
        </w:rPr>
        <w:t>být používány ani</w:t>
      </w:r>
      <w:r>
        <w:rPr>
          <w:spacing w:val="-5"/>
          <w:sz w:val="18"/>
        </w:rPr>
        <w:t xml:space="preserve"> </w:t>
      </w:r>
      <w:r>
        <w:rPr>
          <w:sz w:val="18"/>
        </w:rPr>
        <w:t>předávány</w:t>
      </w:r>
      <w:r>
        <w:rPr>
          <w:spacing w:val="-5"/>
          <w:sz w:val="18"/>
        </w:rPr>
        <w:t xml:space="preserve"> </w:t>
      </w:r>
      <w:r>
        <w:rPr>
          <w:sz w:val="18"/>
        </w:rPr>
        <w:t>Dodavatelem</w:t>
      </w:r>
      <w:r>
        <w:rPr>
          <w:spacing w:val="-5"/>
          <w:sz w:val="18"/>
        </w:rPr>
        <w:t xml:space="preserve"> </w:t>
      </w:r>
      <w:r>
        <w:rPr>
          <w:sz w:val="18"/>
        </w:rPr>
        <w:t>pro</w:t>
      </w:r>
      <w:r>
        <w:rPr>
          <w:spacing w:val="2"/>
          <w:sz w:val="18"/>
        </w:rPr>
        <w:t xml:space="preserve"> </w:t>
      </w:r>
      <w:r>
        <w:rPr>
          <w:sz w:val="18"/>
        </w:rPr>
        <w:t>účely</w:t>
      </w:r>
      <w:r>
        <w:rPr>
          <w:spacing w:val="-5"/>
          <w:sz w:val="18"/>
        </w:rPr>
        <w:t xml:space="preserve"> </w:t>
      </w:r>
      <w:r>
        <w:rPr>
          <w:sz w:val="18"/>
        </w:rPr>
        <w:t>výzkumu</w:t>
      </w:r>
      <w:r>
        <w:rPr>
          <w:spacing w:val="-5"/>
          <w:sz w:val="18"/>
        </w:rPr>
        <w:t xml:space="preserve"> </w:t>
      </w:r>
      <w:r>
        <w:rPr>
          <w:sz w:val="18"/>
        </w:rPr>
        <w:t>trhu</w:t>
      </w:r>
      <w:r>
        <w:rPr>
          <w:spacing w:val="-3"/>
          <w:sz w:val="18"/>
        </w:rPr>
        <w:t xml:space="preserve"> </w:t>
      </w:r>
      <w:r>
        <w:rPr>
          <w:spacing w:val="-4"/>
          <w:sz w:val="18"/>
        </w:rPr>
        <w:t>nebo</w:t>
      </w:r>
    </w:p>
    <w:p w14:paraId="74F06BB3" w14:textId="77777777" w:rsidR="000A2221" w:rsidRDefault="0053192F">
      <w:pPr>
        <w:pStyle w:val="Zkladntext"/>
        <w:spacing w:line="218" w:lineRule="exact"/>
        <w:ind w:left="965"/>
        <w:jc w:val="left"/>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74F06BB4" w14:textId="77777777" w:rsidR="000A2221" w:rsidRDefault="000A2221">
      <w:pPr>
        <w:pStyle w:val="Zkladntext"/>
        <w:jc w:val="left"/>
      </w:pPr>
    </w:p>
    <w:p w14:paraId="74F06BB5" w14:textId="77777777" w:rsidR="000A2221" w:rsidRDefault="000A2221">
      <w:pPr>
        <w:pStyle w:val="Zkladntext"/>
        <w:spacing w:before="68"/>
        <w:jc w:val="left"/>
      </w:pPr>
    </w:p>
    <w:p w14:paraId="74F06BB6" w14:textId="77777777" w:rsidR="000A2221" w:rsidRDefault="0053192F">
      <w:pPr>
        <w:pStyle w:val="Nadpis2"/>
        <w:numPr>
          <w:ilvl w:val="0"/>
          <w:numId w:val="10"/>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74F06BB7" w14:textId="77777777" w:rsidR="000A2221" w:rsidRDefault="0053192F">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w:t>
      </w:r>
      <w:proofErr w:type="gramStart"/>
      <w:r>
        <w:t>Technicko- organizační</w:t>
      </w:r>
      <w:proofErr w:type="gramEnd"/>
      <w:r>
        <w:t xml:space="preserve"> opatření bezpečnosti informací a ochrany osobních </w:t>
      </w:r>
      <w:proofErr w:type="gramStart"/>
      <w:r>
        <w:t>údajů - úroveň</w:t>
      </w:r>
      <w:proofErr w:type="gramEnd"/>
      <w:r>
        <w:t xml:space="preserve"> NÍZKÁ-STŘEDNÍ". Tento dokument je ve smyslu odstavce 1.5 těchto VNP součástí těchto VNP jako jejich příloha č.1.</w:t>
      </w:r>
    </w:p>
    <w:p w14:paraId="74F06BB8" w14:textId="77777777" w:rsidR="000A2221" w:rsidRDefault="000A2221">
      <w:pPr>
        <w:pStyle w:val="Zkladntext"/>
        <w:spacing w:before="153"/>
        <w:jc w:val="left"/>
      </w:pPr>
    </w:p>
    <w:p w14:paraId="74F06BB9" w14:textId="77777777" w:rsidR="000A2221" w:rsidRDefault="0053192F">
      <w:pPr>
        <w:pStyle w:val="Nadpis2"/>
        <w:numPr>
          <w:ilvl w:val="0"/>
          <w:numId w:val="10"/>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4F06BBA" w14:textId="77777777" w:rsidR="000A2221" w:rsidRDefault="0053192F">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74F06BBB" w14:textId="77777777" w:rsidR="000A2221" w:rsidRDefault="000A2221">
      <w:pPr>
        <w:pStyle w:val="Zkladntext"/>
        <w:spacing w:before="144"/>
        <w:jc w:val="left"/>
      </w:pPr>
    </w:p>
    <w:p w14:paraId="74F06BBC" w14:textId="77777777" w:rsidR="000A2221" w:rsidRDefault="0053192F">
      <w:pPr>
        <w:pStyle w:val="Nadpis2"/>
        <w:numPr>
          <w:ilvl w:val="0"/>
          <w:numId w:val="10"/>
        </w:numPr>
        <w:tabs>
          <w:tab w:val="left" w:pos="498"/>
        </w:tabs>
        <w:ind w:left="498" w:hanging="283"/>
        <w:jc w:val="both"/>
      </w:pPr>
      <w:bookmarkStart w:id="25" w:name="26._Brexit"/>
      <w:bookmarkEnd w:id="25"/>
      <w:r>
        <w:rPr>
          <w:spacing w:val="-2"/>
        </w:rPr>
        <w:t>Brexit</w:t>
      </w:r>
    </w:p>
    <w:p w14:paraId="74F06BBD" w14:textId="77777777" w:rsidR="000A2221" w:rsidRDefault="0053192F">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r>
        <w:t>doloží,</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74F06BBE" w14:textId="77777777" w:rsidR="000A2221" w:rsidRDefault="000A2221">
      <w:pPr>
        <w:pStyle w:val="Zkladntext"/>
        <w:spacing w:before="51"/>
        <w:jc w:val="left"/>
      </w:pPr>
    </w:p>
    <w:p w14:paraId="74F06BBF" w14:textId="77777777" w:rsidR="000A2221" w:rsidRDefault="0053192F">
      <w:pPr>
        <w:pStyle w:val="Nadpis2"/>
        <w:numPr>
          <w:ilvl w:val="0"/>
          <w:numId w:val="10"/>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74F06BC0" w14:textId="77777777" w:rsidR="000A2221" w:rsidRDefault="0053192F">
      <w:pPr>
        <w:pStyle w:val="Odstavecseseznamem"/>
        <w:numPr>
          <w:ilvl w:val="1"/>
          <w:numId w:val="10"/>
        </w:numPr>
        <w:tabs>
          <w:tab w:val="left" w:pos="1098"/>
          <w:tab w:val="left" w:pos="1120"/>
        </w:tabs>
        <w:spacing w:before="135" w:line="220" w:lineRule="auto"/>
        <w:ind w:right="269" w:hanging="445"/>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 se</w:t>
      </w:r>
      <w:r>
        <w:rPr>
          <w:spacing w:val="-3"/>
          <w:sz w:val="18"/>
        </w:rPr>
        <w:t xml:space="preserve"> </w:t>
      </w:r>
      <w:r>
        <w:rPr>
          <w:sz w:val="18"/>
        </w:rPr>
        <w:t>ve</w:t>
      </w:r>
      <w:r>
        <w:rPr>
          <w:spacing w:val="-3"/>
          <w:sz w:val="18"/>
        </w:rPr>
        <w:t xml:space="preserve"> </w:t>
      </w:r>
      <w:r>
        <w:rPr>
          <w:sz w:val="18"/>
        </w:rPr>
        <w:t>smyslu ustanovení §</w:t>
      </w:r>
      <w:r>
        <w:rPr>
          <w:spacing w:val="-3"/>
          <w:sz w:val="18"/>
        </w:rPr>
        <w:t xml:space="preserve"> </w:t>
      </w:r>
      <w:r>
        <w:rPr>
          <w:sz w:val="18"/>
        </w:rPr>
        <w:t>89a 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 pozdějších předpisů, dohodli, že pro řešení jakýchkoliv sporů vznikajících ze smlouvy nebo v souvislosti s ní bude místně příslušný Okresní/Krajský soud v Českých Budějovicích.</w:t>
      </w:r>
    </w:p>
    <w:p w14:paraId="74F06BC1" w14:textId="77777777" w:rsidR="000A2221" w:rsidRDefault="0053192F">
      <w:pPr>
        <w:pStyle w:val="Odstavecseseznamem"/>
        <w:numPr>
          <w:ilvl w:val="1"/>
          <w:numId w:val="10"/>
        </w:numPr>
        <w:tabs>
          <w:tab w:val="left" w:pos="1076"/>
          <w:tab w:val="left" w:pos="1120"/>
        </w:tabs>
        <w:spacing w:before="114" w:line="230" w:lineRule="auto"/>
        <w:ind w:right="311" w:hanging="442"/>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5"/>
          <w:sz w:val="18"/>
        </w:rPr>
        <w:t xml:space="preserve"> </w:t>
      </w:r>
      <w:r>
        <w:rPr>
          <w:sz w:val="18"/>
        </w:rPr>
        <w:t>Organizace</w:t>
      </w:r>
      <w:r>
        <w:rPr>
          <w:spacing w:val="-10"/>
          <w:sz w:val="18"/>
        </w:rPr>
        <w:t xml:space="preserve"> </w:t>
      </w:r>
      <w:r>
        <w:rPr>
          <w:sz w:val="18"/>
        </w:rPr>
        <w:t>spojených</w:t>
      </w:r>
      <w:r>
        <w:rPr>
          <w:spacing w:val="-6"/>
          <w:sz w:val="18"/>
        </w:rPr>
        <w:t xml:space="preserve"> </w:t>
      </w:r>
      <w:r>
        <w:rPr>
          <w:sz w:val="18"/>
        </w:rPr>
        <w:t>národů</w:t>
      </w:r>
      <w:r>
        <w:rPr>
          <w:spacing w:val="-11"/>
          <w:sz w:val="18"/>
        </w:rPr>
        <w:t xml:space="preserve"> </w:t>
      </w:r>
      <w:r>
        <w:rPr>
          <w:sz w:val="18"/>
        </w:rPr>
        <w:t>o</w:t>
      </w:r>
      <w:r>
        <w:rPr>
          <w:spacing w:val="-1"/>
          <w:sz w:val="18"/>
        </w:rPr>
        <w:t xml:space="preserve"> </w:t>
      </w:r>
      <w:r>
        <w:rPr>
          <w:sz w:val="18"/>
        </w:rPr>
        <w:t>smlouvách</w:t>
      </w:r>
      <w:r>
        <w:rPr>
          <w:spacing w:val="-11"/>
          <w:sz w:val="18"/>
        </w:rPr>
        <w:t xml:space="preserve"> </w:t>
      </w:r>
      <w:r>
        <w:rPr>
          <w:sz w:val="18"/>
        </w:rPr>
        <w:t>o</w:t>
      </w:r>
      <w:r>
        <w:rPr>
          <w:spacing w:val="-3"/>
          <w:sz w:val="18"/>
        </w:rPr>
        <w:t xml:space="preserve"> </w:t>
      </w:r>
      <w:r>
        <w:rPr>
          <w:sz w:val="18"/>
        </w:rPr>
        <w:t>mezinárodní koupi zboží ze dne 11. dubna 1980. Jazykem smlouvy je čeština. V souladu s tím také platí VNP výhradně v jazyce smlouvy. Na jiné překlady nebude při výkladu brán zřetel.</w:t>
      </w:r>
    </w:p>
    <w:p w14:paraId="74F06BC2" w14:textId="77777777" w:rsidR="000A2221" w:rsidRDefault="0053192F">
      <w:pPr>
        <w:pStyle w:val="Odstavecseseznamem"/>
        <w:numPr>
          <w:ilvl w:val="1"/>
          <w:numId w:val="10"/>
        </w:numPr>
        <w:tabs>
          <w:tab w:val="left" w:pos="1082"/>
        </w:tabs>
        <w:spacing w:before="80"/>
        <w:ind w:left="1082" w:hanging="405"/>
        <w:rPr>
          <w:sz w:val="18"/>
        </w:rPr>
      </w:pPr>
      <w:r>
        <w:rPr>
          <w:sz w:val="18"/>
        </w:rPr>
        <w:t>Svátky</w:t>
      </w:r>
      <w:r>
        <w:rPr>
          <w:spacing w:val="-17"/>
          <w:sz w:val="18"/>
        </w:rPr>
        <w:t xml:space="preserve"> </w:t>
      </w:r>
      <w:r>
        <w:rPr>
          <w:sz w:val="18"/>
        </w:rPr>
        <w:t>uvedené</w:t>
      </w:r>
      <w:r>
        <w:rPr>
          <w:spacing w:val="-13"/>
          <w:sz w:val="18"/>
        </w:rPr>
        <w:t xml:space="preserve"> </w:t>
      </w:r>
      <w:r>
        <w:rPr>
          <w:sz w:val="18"/>
        </w:rPr>
        <w:t>ve</w:t>
      </w:r>
      <w:r>
        <w:rPr>
          <w:spacing w:val="-11"/>
          <w:sz w:val="18"/>
        </w:rPr>
        <w:t xml:space="preserve"> </w:t>
      </w:r>
      <w:r>
        <w:rPr>
          <w:sz w:val="18"/>
        </w:rPr>
        <w:t>Smlouvě</w:t>
      </w:r>
      <w:r>
        <w:rPr>
          <w:spacing w:val="-10"/>
          <w:sz w:val="18"/>
        </w:rPr>
        <w:t xml:space="preserve"> </w:t>
      </w:r>
      <w:r>
        <w:rPr>
          <w:sz w:val="18"/>
        </w:rPr>
        <w:t>jsou</w:t>
      </w:r>
      <w:r>
        <w:rPr>
          <w:spacing w:val="-7"/>
          <w:sz w:val="18"/>
        </w:rPr>
        <w:t xml:space="preserve"> </w:t>
      </w:r>
      <w:r>
        <w:rPr>
          <w:sz w:val="18"/>
        </w:rPr>
        <w:t>výhradně</w:t>
      </w:r>
      <w:r>
        <w:rPr>
          <w:spacing w:val="-13"/>
          <w:sz w:val="18"/>
        </w:rPr>
        <w:t xml:space="preserve"> </w:t>
      </w:r>
      <w:r>
        <w:rPr>
          <w:sz w:val="18"/>
        </w:rPr>
        <w:t>odkazy</w:t>
      </w:r>
      <w:r>
        <w:rPr>
          <w:spacing w:val="-9"/>
          <w:sz w:val="18"/>
        </w:rPr>
        <w:t xml:space="preserve"> </w:t>
      </w:r>
      <w:r>
        <w:rPr>
          <w:sz w:val="18"/>
        </w:rPr>
        <w:t>na</w:t>
      </w:r>
      <w:r>
        <w:rPr>
          <w:spacing w:val="-7"/>
          <w:sz w:val="18"/>
        </w:rPr>
        <w:t xml:space="preserve"> </w:t>
      </w:r>
      <w:r>
        <w:rPr>
          <w:sz w:val="18"/>
        </w:rPr>
        <w:t>státní</w:t>
      </w:r>
      <w:r>
        <w:rPr>
          <w:spacing w:val="-10"/>
          <w:sz w:val="18"/>
        </w:rPr>
        <w:t xml:space="preserve"> </w:t>
      </w:r>
      <w:r>
        <w:rPr>
          <w:sz w:val="18"/>
        </w:rPr>
        <w:t>svátky</w:t>
      </w:r>
      <w:r>
        <w:rPr>
          <w:spacing w:val="-3"/>
          <w:sz w:val="18"/>
        </w:rPr>
        <w:t xml:space="preserve"> </w:t>
      </w:r>
      <w:r>
        <w:rPr>
          <w:sz w:val="18"/>
        </w:rPr>
        <w:t>České</w:t>
      </w:r>
      <w:r>
        <w:rPr>
          <w:spacing w:val="-9"/>
          <w:sz w:val="18"/>
        </w:rPr>
        <w:t xml:space="preserve"> </w:t>
      </w:r>
      <w:r>
        <w:rPr>
          <w:spacing w:val="-2"/>
          <w:sz w:val="18"/>
        </w:rPr>
        <w:t>republiky.</w:t>
      </w:r>
    </w:p>
    <w:p w14:paraId="74F06BC3" w14:textId="77777777" w:rsidR="000A2221" w:rsidRDefault="0053192F">
      <w:pPr>
        <w:pStyle w:val="Odstavecseseznamem"/>
        <w:numPr>
          <w:ilvl w:val="1"/>
          <w:numId w:val="10"/>
        </w:numPr>
        <w:tabs>
          <w:tab w:val="left" w:pos="1077"/>
          <w:tab w:val="left" w:pos="1085"/>
        </w:tabs>
        <w:spacing w:before="121" w:line="230" w:lineRule="auto"/>
        <w:ind w:left="1085" w:right="290" w:hanging="406"/>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4F06BC4" w14:textId="77777777" w:rsidR="000A2221" w:rsidRDefault="0053192F">
      <w:pPr>
        <w:pStyle w:val="Odstavecseseznamem"/>
        <w:numPr>
          <w:ilvl w:val="1"/>
          <w:numId w:val="10"/>
        </w:numPr>
        <w:tabs>
          <w:tab w:val="left" w:pos="1089"/>
          <w:tab w:val="left" w:pos="1119"/>
        </w:tabs>
        <w:spacing w:before="197" w:line="235" w:lineRule="auto"/>
        <w:ind w:left="1119" w:right="234" w:hanging="442"/>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VNP požadavek písemné formy ve smyslu těchto VNP, resp. ve</w:t>
      </w:r>
    </w:p>
    <w:p w14:paraId="74F06BC5" w14:textId="77777777" w:rsidR="000A2221" w:rsidRDefault="000A2221">
      <w:pPr>
        <w:spacing w:line="235" w:lineRule="auto"/>
        <w:jc w:val="both"/>
        <w:rPr>
          <w:sz w:val="18"/>
        </w:rPr>
        <w:sectPr w:rsidR="000A2221">
          <w:pgSz w:w="11900" w:h="16860"/>
          <w:pgMar w:top="1480" w:right="740" w:bottom="0" w:left="680" w:header="677" w:footer="0" w:gutter="0"/>
          <w:cols w:space="708"/>
        </w:sectPr>
      </w:pPr>
    </w:p>
    <w:p w14:paraId="74F06BC6" w14:textId="77777777" w:rsidR="000A2221" w:rsidRDefault="0053192F">
      <w:pPr>
        <w:pStyle w:val="Zkladntext"/>
        <w:spacing w:before="60" w:line="217" w:lineRule="exact"/>
        <w:ind w:left="1120"/>
        <w:jc w:val="left"/>
      </w:pPr>
      <w:r>
        <w:lastRenderedPageBreak/>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74F06BC7" w14:textId="77777777" w:rsidR="000A2221" w:rsidRDefault="0053192F">
      <w:pPr>
        <w:pStyle w:val="Zkladntext"/>
        <w:spacing w:line="217" w:lineRule="exact"/>
        <w:ind w:left="1120"/>
        <w:jc w:val="left"/>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74F06BC8" w14:textId="77777777" w:rsidR="000A2221" w:rsidRDefault="000A2221">
      <w:pPr>
        <w:pStyle w:val="Zkladntext"/>
        <w:spacing w:before="24"/>
        <w:jc w:val="left"/>
      </w:pPr>
    </w:p>
    <w:p w14:paraId="74F06BC9" w14:textId="77777777" w:rsidR="000A2221" w:rsidRDefault="0053192F">
      <w:pPr>
        <w:pStyle w:val="Nadpis2"/>
        <w:numPr>
          <w:ilvl w:val="0"/>
          <w:numId w:val="10"/>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74F06BCA" w14:textId="77777777" w:rsidR="000A2221" w:rsidRDefault="0053192F">
      <w:pPr>
        <w:pStyle w:val="Odstavecseseznamem"/>
        <w:numPr>
          <w:ilvl w:val="1"/>
          <w:numId w:val="10"/>
        </w:numPr>
        <w:tabs>
          <w:tab w:val="left" w:pos="1077"/>
          <w:tab w:val="left" w:pos="1120"/>
        </w:tabs>
        <w:spacing w:before="130" w:line="220" w:lineRule="auto"/>
        <w:ind w:right="274" w:hanging="409"/>
        <w:rPr>
          <w:sz w:val="16"/>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74F06BCB" w14:textId="77777777" w:rsidR="000A2221" w:rsidRDefault="0053192F">
      <w:pPr>
        <w:pStyle w:val="Odstavecseseznamem"/>
        <w:numPr>
          <w:ilvl w:val="1"/>
          <w:numId w:val="10"/>
        </w:numPr>
        <w:tabs>
          <w:tab w:val="left" w:pos="1078"/>
        </w:tabs>
        <w:spacing w:before="110"/>
        <w:ind w:left="1078" w:hanging="367"/>
        <w:rPr>
          <w:sz w:val="16"/>
        </w:rPr>
      </w:pPr>
      <w:r>
        <w:rPr>
          <w:sz w:val="18"/>
        </w:rPr>
        <w:t>Odběratel</w:t>
      </w:r>
      <w:r>
        <w:rPr>
          <w:spacing w:val="-15"/>
          <w:sz w:val="18"/>
        </w:rPr>
        <w:t xml:space="preserve"> </w:t>
      </w:r>
      <w:r>
        <w:rPr>
          <w:sz w:val="18"/>
        </w:rPr>
        <w:t>a</w:t>
      </w:r>
      <w:r>
        <w:rPr>
          <w:spacing w:val="-11"/>
          <w:sz w:val="18"/>
        </w:rPr>
        <w:t xml:space="preserve"> </w:t>
      </w:r>
      <w:r>
        <w:rPr>
          <w:sz w:val="18"/>
        </w:rPr>
        <w:t>Poskytovatel</w:t>
      </w:r>
      <w:r>
        <w:rPr>
          <w:spacing w:val="-10"/>
          <w:sz w:val="18"/>
        </w:rPr>
        <w:t xml:space="preserve"> </w:t>
      </w:r>
      <w:r>
        <w:rPr>
          <w:sz w:val="18"/>
        </w:rPr>
        <w:t>se</w:t>
      </w:r>
      <w:r>
        <w:rPr>
          <w:spacing w:val="-10"/>
          <w:sz w:val="18"/>
        </w:rPr>
        <w:t xml:space="preserve"> </w:t>
      </w:r>
      <w:r>
        <w:rPr>
          <w:sz w:val="18"/>
        </w:rPr>
        <w:t>dohodli,</w:t>
      </w:r>
      <w:r>
        <w:rPr>
          <w:spacing w:val="-8"/>
          <w:sz w:val="18"/>
        </w:rPr>
        <w:t xml:space="preserve"> </w:t>
      </w:r>
      <w:r>
        <w:rPr>
          <w:sz w:val="18"/>
        </w:rPr>
        <w:t>že</w:t>
      </w:r>
      <w:r>
        <w:rPr>
          <w:spacing w:val="-7"/>
          <w:sz w:val="18"/>
        </w:rPr>
        <w:t xml:space="preserve"> </w:t>
      </w:r>
      <w:r>
        <w:rPr>
          <w:sz w:val="18"/>
        </w:rPr>
        <w:t>ustanovení</w:t>
      </w:r>
      <w:r>
        <w:rPr>
          <w:spacing w:val="-4"/>
          <w:sz w:val="18"/>
        </w:rPr>
        <w:t xml:space="preserve"> </w:t>
      </w:r>
      <w:r>
        <w:rPr>
          <w:sz w:val="18"/>
        </w:rPr>
        <w:t>§§</w:t>
      </w:r>
      <w:r>
        <w:rPr>
          <w:spacing w:val="-9"/>
          <w:sz w:val="18"/>
        </w:rPr>
        <w:t xml:space="preserve"> </w:t>
      </w:r>
      <w:r>
        <w:rPr>
          <w:sz w:val="18"/>
        </w:rPr>
        <w:t>1799</w:t>
      </w:r>
      <w:r>
        <w:rPr>
          <w:spacing w:val="-7"/>
          <w:sz w:val="18"/>
        </w:rPr>
        <w:t xml:space="preserve"> </w:t>
      </w:r>
      <w:r>
        <w:rPr>
          <w:sz w:val="18"/>
        </w:rPr>
        <w:t>a</w:t>
      </w:r>
      <w:r>
        <w:rPr>
          <w:spacing w:val="-8"/>
          <w:sz w:val="18"/>
        </w:rPr>
        <w:t xml:space="preserve"> </w:t>
      </w:r>
      <w:r>
        <w:rPr>
          <w:sz w:val="18"/>
        </w:rPr>
        <w:t>1800</w:t>
      </w:r>
      <w:r>
        <w:rPr>
          <w:spacing w:val="-2"/>
          <w:sz w:val="18"/>
        </w:rPr>
        <w:t xml:space="preserve"> </w:t>
      </w:r>
      <w:r>
        <w:rPr>
          <w:sz w:val="18"/>
        </w:rPr>
        <w:t>zák.</w:t>
      </w:r>
      <w:r>
        <w:rPr>
          <w:spacing w:val="-8"/>
          <w:sz w:val="18"/>
        </w:rPr>
        <w:t xml:space="preserve"> </w:t>
      </w:r>
      <w:r>
        <w:rPr>
          <w:sz w:val="18"/>
        </w:rPr>
        <w:t>č.</w:t>
      </w:r>
      <w:r>
        <w:rPr>
          <w:spacing w:val="-9"/>
          <w:sz w:val="18"/>
        </w:rPr>
        <w:t xml:space="preserve"> </w:t>
      </w:r>
      <w:r>
        <w:rPr>
          <w:sz w:val="18"/>
        </w:rPr>
        <w:t>89/2012</w:t>
      </w:r>
      <w:r>
        <w:rPr>
          <w:spacing w:val="-10"/>
          <w:sz w:val="18"/>
        </w:rPr>
        <w:t xml:space="preserve"> </w:t>
      </w:r>
      <w:r>
        <w:rPr>
          <w:sz w:val="18"/>
        </w:rPr>
        <w:t>Sb.</w:t>
      </w:r>
      <w:r>
        <w:rPr>
          <w:spacing w:val="-8"/>
          <w:sz w:val="18"/>
        </w:rPr>
        <w:t xml:space="preserve"> </w:t>
      </w:r>
      <w:r>
        <w:rPr>
          <w:sz w:val="18"/>
        </w:rPr>
        <w:t>občanského zákoníku</w:t>
      </w:r>
      <w:r>
        <w:rPr>
          <w:spacing w:val="-11"/>
          <w:sz w:val="18"/>
        </w:rPr>
        <w:t xml:space="preserve"> </w:t>
      </w:r>
      <w:r>
        <w:rPr>
          <w:sz w:val="18"/>
        </w:rPr>
        <w:t>se</w:t>
      </w:r>
      <w:r>
        <w:rPr>
          <w:spacing w:val="-7"/>
          <w:sz w:val="18"/>
        </w:rPr>
        <w:t xml:space="preserve"> </w:t>
      </w:r>
      <w:r>
        <w:rPr>
          <w:spacing w:val="-2"/>
          <w:sz w:val="18"/>
        </w:rPr>
        <w:t>nepoužijí.</w:t>
      </w:r>
    </w:p>
    <w:p w14:paraId="74F06BCC" w14:textId="77777777" w:rsidR="000A2221" w:rsidRDefault="0053192F">
      <w:pPr>
        <w:pStyle w:val="Odstavecseseznamem"/>
        <w:numPr>
          <w:ilvl w:val="1"/>
          <w:numId w:val="10"/>
        </w:numPr>
        <w:tabs>
          <w:tab w:val="left" w:pos="1087"/>
          <w:tab w:val="left" w:pos="1119"/>
        </w:tabs>
        <w:spacing w:before="132" w:line="220" w:lineRule="auto"/>
        <w:ind w:left="1119" w:right="272" w:hanging="408"/>
        <w:rPr>
          <w:sz w:val="16"/>
        </w:rPr>
      </w:pPr>
      <w:r>
        <w:rPr>
          <w:sz w:val="18"/>
        </w:rPr>
        <w:t>Poskytovatel není oprávněn započítat jakékoli své pohledávky vzniklé či budoucí na základě a v souvislosti s touto smlouvou bez předchozího písemného souhlasu Odběratele.</w:t>
      </w:r>
    </w:p>
    <w:p w14:paraId="74F06BCD" w14:textId="77777777" w:rsidR="000A2221" w:rsidRDefault="0053192F">
      <w:pPr>
        <w:pStyle w:val="Odstavecseseznamem"/>
        <w:numPr>
          <w:ilvl w:val="1"/>
          <w:numId w:val="10"/>
        </w:numPr>
        <w:tabs>
          <w:tab w:val="left" w:pos="1081"/>
        </w:tabs>
        <w:spacing w:before="110"/>
        <w:ind w:left="1081" w:hanging="369"/>
        <w:rPr>
          <w:sz w:val="16"/>
        </w:rPr>
      </w:pPr>
      <w:r>
        <w:rPr>
          <w:sz w:val="18"/>
        </w:rPr>
        <w:t>Čas</w:t>
      </w:r>
      <w:r>
        <w:rPr>
          <w:spacing w:val="-15"/>
          <w:sz w:val="18"/>
        </w:rPr>
        <w:t xml:space="preserve"> </w:t>
      </w:r>
      <w:r>
        <w:rPr>
          <w:sz w:val="18"/>
        </w:rPr>
        <w:t>plnění</w:t>
      </w:r>
      <w:r>
        <w:rPr>
          <w:spacing w:val="-11"/>
          <w:sz w:val="18"/>
        </w:rPr>
        <w:t xml:space="preserve"> </w:t>
      </w:r>
      <w:r>
        <w:rPr>
          <w:sz w:val="18"/>
        </w:rPr>
        <w:t>vznikajících</w:t>
      </w:r>
      <w:r>
        <w:rPr>
          <w:spacing w:val="-11"/>
          <w:sz w:val="18"/>
        </w:rPr>
        <w:t xml:space="preserve"> </w:t>
      </w:r>
      <w:r>
        <w:rPr>
          <w:sz w:val="18"/>
        </w:rPr>
        <w:t>na</w:t>
      </w:r>
      <w:r>
        <w:rPr>
          <w:spacing w:val="-8"/>
          <w:sz w:val="18"/>
        </w:rPr>
        <w:t xml:space="preserve"> </w:t>
      </w:r>
      <w:r>
        <w:rPr>
          <w:sz w:val="18"/>
        </w:rPr>
        <w:t>základě</w:t>
      </w:r>
      <w:r>
        <w:rPr>
          <w:spacing w:val="-3"/>
          <w:sz w:val="18"/>
        </w:rPr>
        <w:t xml:space="preserve"> </w:t>
      </w:r>
      <w:r>
        <w:rPr>
          <w:sz w:val="18"/>
        </w:rPr>
        <w:t>nebo</w:t>
      </w:r>
      <w:r>
        <w:rPr>
          <w:spacing w:val="-1"/>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0"/>
          <w:sz w:val="18"/>
        </w:rPr>
        <w:t xml:space="preserve"> </w:t>
      </w:r>
      <w:r>
        <w:rPr>
          <w:sz w:val="18"/>
        </w:rPr>
        <w:t>je</w:t>
      </w:r>
      <w:r>
        <w:rPr>
          <w:spacing w:val="-11"/>
          <w:sz w:val="18"/>
        </w:rPr>
        <w:t xml:space="preserve"> </w:t>
      </w:r>
      <w:r>
        <w:rPr>
          <w:sz w:val="18"/>
        </w:rPr>
        <w:t>určen</w:t>
      </w:r>
      <w:r>
        <w:rPr>
          <w:spacing w:val="-10"/>
          <w:sz w:val="18"/>
        </w:rPr>
        <w:t xml:space="preserve"> </w:t>
      </w:r>
      <w:r>
        <w:rPr>
          <w:sz w:val="18"/>
        </w:rPr>
        <w:t>ve</w:t>
      </w:r>
      <w:r>
        <w:rPr>
          <w:spacing w:val="-3"/>
          <w:sz w:val="18"/>
        </w:rPr>
        <w:t xml:space="preserve"> </w:t>
      </w:r>
      <w:r>
        <w:rPr>
          <w:sz w:val="18"/>
        </w:rPr>
        <w:t>prospěch</w:t>
      </w:r>
      <w:r>
        <w:rPr>
          <w:spacing w:val="-10"/>
          <w:sz w:val="18"/>
        </w:rPr>
        <w:t xml:space="preserve"> </w:t>
      </w:r>
      <w:r>
        <w:rPr>
          <w:spacing w:val="-2"/>
          <w:sz w:val="18"/>
        </w:rPr>
        <w:t>Odběratele.</w:t>
      </w:r>
    </w:p>
    <w:p w14:paraId="74F06BCE" w14:textId="77777777" w:rsidR="000A2221" w:rsidRDefault="0053192F">
      <w:pPr>
        <w:pStyle w:val="Odstavecseseznamem"/>
        <w:numPr>
          <w:ilvl w:val="1"/>
          <w:numId w:val="10"/>
        </w:numPr>
        <w:tabs>
          <w:tab w:val="left" w:pos="1101"/>
          <w:tab w:val="left" w:pos="1120"/>
        </w:tabs>
        <w:spacing w:before="133" w:line="220" w:lineRule="auto"/>
        <w:ind w:right="275" w:hanging="409"/>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4F06BCF" w14:textId="77777777" w:rsidR="000A2221" w:rsidRDefault="0053192F">
      <w:pPr>
        <w:pStyle w:val="Odstavecseseznamem"/>
        <w:numPr>
          <w:ilvl w:val="1"/>
          <w:numId w:val="10"/>
        </w:numPr>
        <w:tabs>
          <w:tab w:val="left" w:pos="1078"/>
          <w:tab w:val="left" w:pos="1119"/>
        </w:tabs>
        <w:spacing w:before="123" w:line="220" w:lineRule="auto"/>
        <w:ind w:left="1119" w:right="266" w:hanging="408"/>
        <w:rPr>
          <w:sz w:val="16"/>
        </w:rPr>
      </w:pPr>
      <w:r>
        <w:rPr>
          <w:sz w:val="18"/>
        </w:rPr>
        <w:t>Odběratel</w:t>
      </w:r>
      <w:r>
        <w:rPr>
          <w:spacing w:val="-8"/>
          <w:sz w:val="18"/>
        </w:rPr>
        <w:t xml:space="preserve"> </w:t>
      </w:r>
      <w:r>
        <w:rPr>
          <w:sz w:val="18"/>
        </w:rPr>
        <w:t>a</w:t>
      </w:r>
      <w:r>
        <w:rPr>
          <w:spacing w:val="-7"/>
          <w:sz w:val="18"/>
        </w:rPr>
        <w:t xml:space="preserve"> </w:t>
      </w:r>
      <w:r>
        <w:rPr>
          <w:sz w:val="18"/>
        </w:rPr>
        <w:t>Poskytovatel</w:t>
      </w:r>
      <w:r>
        <w:rPr>
          <w:spacing w:val="-3"/>
          <w:sz w:val="18"/>
        </w:rPr>
        <w:t xml:space="preserve"> </w:t>
      </w:r>
      <w:r>
        <w:rPr>
          <w:sz w:val="18"/>
        </w:rPr>
        <w:t>prohlašují</w:t>
      </w:r>
      <w:r>
        <w:rPr>
          <w:spacing w:val="-8"/>
          <w:sz w:val="18"/>
        </w:rPr>
        <w:t xml:space="preserve"> </w:t>
      </w:r>
      <w:r>
        <w:rPr>
          <w:sz w:val="18"/>
        </w:rPr>
        <w:t>a</w:t>
      </w:r>
      <w:r>
        <w:rPr>
          <w:spacing w:val="-7"/>
          <w:sz w:val="18"/>
        </w:rPr>
        <w:t xml:space="preserve"> </w:t>
      </w:r>
      <w:r>
        <w:rPr>
          <w:sz w:val="18"/>
        </w:rPr>
        <w:t>potvrzují,</w:t>
      </w:r>
      <w:r>
        <w:rPr>
          <w:spacing w:val="-4"/>
          <w:sz w:val="18"/>
        </w:rPr>
        <w:t xml:space="preserve"> </w:t>
      </w:r>
      <w:r>
        <w:rPr>
          <w:sz w:val="18"/>
        </w:rPr>
        <w:t>že</w:t>
      </w:r>
      <w:r>
        <w:rPr>
          <w:spacing w:val="-3"/>
          <w:sz w:val="18"/>
        </w:rPr>
        <w:t xml:space="preserve"> </w:t>
      </w:r>
      <w:r>
        <w:rPr>
          <w:sz w:val="18"/>
        </w:rPr>
        <w:t>si</w:t>
      </w:r>
      <w:r>
        <w:rPr>
          <w:spacing w:val="-8"/>
          <w:sz w:val="18"/>
        </w:rPr>
        <w:t xml:space="preserve"> </w:t>
      </w:r>
      <w:r>
        <w:rPr>
          <w:sz w:val="18"/>
        </w:rPr>
        <w:t>vzájemně</w:t>
      </w:r>
      <w:r>
        <w:rPr>
          <w:spacing w:val="-6"/>
          <w:sz w:val="18"/>
        </w:rPr>
        <w:t xml:space="preserve"> </w:t>
      </w:r>
      <w:r>
        <w:rPr>
          <w:sz w:val="18"/>
        </w:rPr>
        <w:t>sdělili</w:t>
      </w:r>
      <w:r>
        <w:rPr>
          <w:spacing w:val="-8"/>
          <w:sz w:val="18"/>
        </w:rPr>
        <w:t xml:space="preserve"> </w:t>
      </w:r>
      <w:r>
        <w:rPr>
          <w:sz w:val="18"/>
        </w:rPr>
        <w:t>veškeré</w:t>
      </w:r>
      <w:r>
        <w:rPr>
          <w:spacing w:val="-6"/>
          <w:sz w:val="18"/>
        </w:rPr>
        <w:t xml:space="preserve"> </w:t>
      </w:r>
      <w:r>
        <w:rPr>
          <w:sz w:val="18"/>
        </w:rPr>
        <w:t>skutkové</w:t>
      </w:r>
      <w:r>
        <w:rPr>
          <w:spacing w:val="-8"/>
          <w:sz w:val="18"/>
        </w:rPr>
        <w:t xml:space="preserve"> </w:t>
      </w:r>
      <w:r>
        <w:rPr>
          <w:sz w:val="18"/>
        </w:rPr>
        <w:t>a</w:t>
      </w:r>
      <w:r>
        <w:rPr>
          <w:spacing w:val="-2"/>
          <w:sz w:val="18"/>
        </w:rPr>
        <w:t xml:space="preserve"> </w:t>
      </w:r>
      <w:r>
        <w:rPr>
          <w:sz w:val="18"/>
        </w:rPr>
        <w:t>právní</w:t>
      </w:r>
      <w:r>
        <w:rPr>
          <w:spacing w:val="-8"/>
          <w:sz w:val="18"/>
        </w:rPr>
        <w:t xml:space="preserve"> </w:t>
      </w:r>
      <w:r>
        <w:rPr>
          <w:sz w:val="18"/>
        </w:rPr>
        <w:t>okolnosti</w:t>
      </w:r>
      <w:r>
        <w:rPr>
          <w:spacing w:val="-8"/>
          <w:sz w:val="18"/>
        </w:rPr>
        <w:t xml:space="preserve"> </w:t>
      </w:r>
      <w:r>
        <w:rPr>
          <w:sz w:val="18"/>
        </w:rPr>
        <w:t>týkající</w:t>
      </w:r>
      <w:r>
        <w:rPr>
          <w:spacing w:val="-3"/>
          <w:sz w:val="18"/>
        </w:rPr>
        <w:t xml:space="preserve"> </w:t>
      </w:r>
      <w:r>
        <w:rPr>
          <w:sz w:val="18"/>
        </w:rPr>
        <w:t>se</w:t>
      </w:r>
      <w:r>
        <w:rPr>
          <w:spacing w:val="-6"/>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4F06BD0" w14:textId="77777777" w:rsidR="000A2221" w:rsidRDefault="0053192F">
      <w:pPr>
        <w:pStyle w:val="Odstavecseseznamem"/>
        <w:numPr>
          <w:ilvl w:val="1"/>
          <w:numId w:val="10"/>
        </w:numPr>
        <w:tabs>
          <w:tab w:val="left" w:pos="1078"/>
        </w:tabs>
        <w:spacing w:before="109"/>
        <w:ind w:left="1078" w:hanging="367"/>
        <w:rPr>
          <w:sz w:val="16"/>
        </w:rPr>
      </w:pPr>
      <w:r>
        <w:rPr>
          <w:sz w:val="18"/>
        </w:rPr>
        <w:t>Smlouvu</w:t>
      </w:r>
      <w:r>
        <w:rPr>
          <w:spacing w:val="-15"/>
          <w:sz w:val="18"/>
        </w:rPr>
        <w:t xml:space="preserve"> </w:t>
      </w:r>
      <w:r>
        <w:rPr>
          <w:sz w:val="18"/>
        </w:rPr>
        <w:t>lze</w:t>
      </w:r>
      <w:r>
        <w:rPr>
          <w:spacing w:val="-13"/>
          <w:sz w:val="18"/>
        </w:rPr>
        <w:t xml:space="preserve"> </w:t>
      </w:r>
      <w:r>
        <w:rPr>
          <w:sz w:val="18"/>
        </w:rPr>
        <w:t>změnit</w:t>
      </w:r>
      <w:r>
        <w:rPr>
          <w:spacing w:val="-11"/>
          <w:sz w:val="18"/>
        </w:rPr>
        <w:t xml:space="preserve"> </w:t>
      </w:r>
      <w:r>
        <w:rPr>
          <w:sz w:val="18"/>
        </w:rPr>
        <w:t>či</w:t>
      </w:r>
      <w:r>
        <w:rPr>
          <w:spacing w:val="-10"/>
          <w:sz w:val="18"/>
        </w:rPr>
        <w:t xml:space="preserve"> </w:t>
      </w:r>
      <w:r>
        <w:rPr>
          <w:sz w:val="18"/>
        </w:rPr>
        <w:t>doplňovat</w:t>
      </w:r>
      <w:r>
        <w:rPr>
          <w:spacing w:val="-10"/>
          <w:sz w:val="18"/>
        </w:rPr>
        <w:t xml:space="preserve"> </w:t>
      </w:r>
      <w:r>
        <w:rPr>
          <w:sz w:val="18"/>
        </w:rPr>
        <w:t>pouze</w:t>
      </w:r>
      <w:r>
        <w:rPr>
          <w:spacing w:val="-9"/>
          <w:sz w:val="18"/>
        </w:rPr>
        <w:t xml:space="preserve"> </w:t>
      </w:r>
      <w:r>
        <w:rPr>
          <w:sz w:val="18"/>
        </w:rPr>
        <w:t>formou</w:t>
      </w:r>
      <w:r>
        <w:rPr>
          <w:spacing w:val="-11"/>
          <w:sz w:val="18"/>
        </w:rPr>
        <w:t xml:space="preserve"> </w:t>
      </w:r>
      <w:r>
        <w:rPr>
          <w:sz w:val="18"/>
        </w:rPr>
        <w:t>písemných</w:t>
      </w:r>
      <w:r>
        <w:rPr>
          <w:spacing w:val="-8"/>
          <w:sz w:val="18"/>
        </w:rPr>
        <w:t xml:space="preserve"> </w:t>
      </w:r>
      <w:r>
        <w:rPr>
          <w:sz w:val="18"/>
        </w:rPr>
        <w:t>dodatků</w:t>
      </w:r>
      <w:r>
        <w:rPr>
          <w:spacing w:val="-7"/>
          <w:sz w:val="18"/>
        </w:rPr>
        <w:t xml:space="preserve"> </w:t>
      </w:r>
      <w:r>
        <w:rPr>
          <w:sz w:val="18"/>
        </w:rPr>
        <w:t>odsouhlasených</w:t>
      </w:r>
      <w:r>
        <w:rPr>
          <w:spacing w:val="-10"/>
          <w:sz w:val="18"/>
        </w:rPr>
        <w:t xml:space="preserve"> </w:t>
      </w:r>
      <w:r>
        <w:rPr>
          <w:sz w:val="18"/>
        </w:rPr>
        <w:t>oběma</w:t>
      </w:r>
      <w:r>
        <w:rPr>
          <w:spacing w:val="-2"/>
          <w:sz w:val="18"/>
        </w:rPr>
        <w:t xml:space="preserve"> </w:t>
      </w:r>
      <w:r>
        <w:rPr>
          <w:sz w:val="18"/>
        </w:rPr>
        <w:t>smluvními</w:t>
      </w:r>
      <w:r>
        <w:rPr>
          <w:spacing w:val="-9"/>
          <w:sz w:val="18"/>
        </w:rPr>
        <w:t xml:space="preserve"> </w:t>
      </w:r>
      <w:r>
        <w:rPr>
          <w:spacing w:val="-2"/>
          <w:sz w:val="18"/>
        </w:rPr>
        <w:t>stranami.</w:t>
      </w:r>
    </w:p>
    <w:p w14:paraId="74F06BD1" w14:textId="77777777" w:rsidR="000A2221" w:rsidRDefault="0053192F">
      <w:pPr>
        <w:pStyle w:val="Odstavecseseznamem"/>
        <w:numPr>
          <w:ilvl w:val="1"/>
          <w:numId w:val="10"/>
        </w:numPr>
        <w:tabs>
          <w:tab w:val="left" w:pos="1099"/>
          <w:tab w:val="left" w:pos="1120"/>
        </w:tabs>
        <w:spacing w:before="127" w:line="220" w:lineRule="auto"/>
        <w:ind w:right="272" w:hanging="409"/>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2"/>
          <w:sz w:val="18"/>
        </w:rPr>
        <w:t xml:space="preserve"> </w:t>
      </w:r>
      <w:r>
        <w:rPr>
          <w:sz w:val="18"/>
        </w:rPr>
        <w:t>a obchodní zvyklosti zachovávané obecně nebo v daném odvětví přednost před ustanoveními zákona č. 89/2012 Sb., občanský zákoník.</w:t>
      </w:r>
    </w:p>
    <w:p w14:paraId="74F06BD2" w14:textId="77777777" w:rsidR="000A2221" w:rsidRDefault="000A2221">
      <w:pPr>
        <w:pStyle w:val="Zkladntext"/>
        <w:jc w:val="left"/>
      </w:pPr>
    </w:p>
    <w:p w14:paraId="74F06BD3" w14:textId="77777777" w:rsidR="000A2221" w:rsidRDefault="000A2221">
      <w:pPr>
        <w:pStyle w:val="Zkladntext"/>
        <w:spacing w:before="107"/>
        <w:jc w:val="left"/>
      </w:pPr>
    </w:p>
    <w:p w14:paraId="74F06BD4" w14:textId="77777777" w:rsidR="000A2221" w:rsidRDefault="0053192F">
      <w:pPr>
        <w:pStyle w:val="Zkladntext"/>
        <w:spacing w:line="219" w:lineRule="exact"/>
        <w:ind w:left="100"/>
        <w:jc w:val="left"/>
      </w:pPr>
      <w:r>
        <w:rPr>
          <w:spacing w:val="-2"/>
        </w:rPr>
        <w:t>Přílohy:</w:t>
      </w:r>
    </w:p>
    <w:p w14:paraId="74F06BD5" w14:textId="77777777" w:rsidR="000A2221" w:rsidRDefault="0053192F">
      <w:pPr>
        <w:pStyle w:val="Zkladntext"/>
        <w:spacing w:line="219" w:lineRule="exact"/>
        <w:ind w:left="100"/>
        <w:jc w:val="left"/>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74F06BD6" w14:textId="77777777" w:rsidR="000A2221" w:rsidRDefault="000A2221">
      <w:pPr>
        <w:spacing w:line="219" w:lineRule="exact"/>
        <w:sectPr w:rsidR="000A2221">
          <w:pgSz w:w="11900" w:h="16860"/>
          <w:pgMar w:top="1480" w:right="740" w:bottom="280" w:left="680" w:header="677" w:footer="0" w:gutter="0"/>
          <w:cols w:space="708"/>
        </w:sectPr>
      </w:pPr>
    </w:p>
    <w:p w14:paraId="74F06BD7" w14:textId="77777777" w:rsidR="000A2221" w:rsidRDefault="0053192F">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74F06BD8" w14:textId="77777777" w:rsidR="000A2221" w:rsidRDefault="0053192F">
      <w:pPr>
        <w:spacing w:before="190"/>
        <w:ind w:left="527"/>
        <w:rPr>
          <w:sz w:val="20"/>
        </w:rPr>
      </w:pPr>
      <w:r>
        <w:rPr>
          <w:spacing w:val="-2"/>
          <w:sz w:val="20"/>
        </w:rPr>
        <w:t>Úroveň NÍZKÁ/STŘEDNÍ</w:t>
      </w:r>
    </w:p>
    <w:p w14:paraId="74F06BD9" w14:textId="77777777" w:rsidR="000A2221" w:rsidRDefault="000A2221">
      <w:pPr>
        <w:pStyle w:val="Zkladntext"/>
        <w:jc w:val="left"/>
        <w:rPr>
          <w:sz w:val="20"/>
        </w:rPr>
      </w:pPr>
    </w:p>
    <w:p w14:paraId="74F06BDA" w14:textId="77777777" w:rsidR="000A2221" w:rsidRDefault="000A2221">
      <w:pPr>
        <w:pStyle w:val="Zkladntext"/>
        <w:spacing w:before="141"/>
        <w:jc w:val="left"/>
        <w:rPr>
          <w:sz w:val="20"/>
        </w:rPr>
      </w:pPr>
    </w:p>
    <w:p w14:paraId="74F06BDB" w14:textId="77777777" w:rsidR="000A2221" w:rsidRDefault="0053192F">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74F06BDC" w14:textId="77777777" w:rsidR="000A2221" w:rsidRDefault="000A2221">
      <w:pPr>
        <w:pStyle w:val="Zkladntext"/>
        <w:jc w:val="left"/>
      </w:pPr>
    </w:p>
    <w:p w14:paraId="74F06BDD" w14:textId="77777777" w:rsidR="000A2221" w:rsidRDefault="000A2221">
      <w:pPr>
        <w:pStyle w:val="Zkladntext"/>
        <w:spacing w:before="103"/>
        <w:jc w:val="left"/>
      </w:pPr>
    </w:p>
    <w:p w14:paraId="74F06BDE" w14:textId="77777777" w:rsidR="000A2221" w:rsidRDefault="0053192F">
      <w:pPr>
        <w:pStyle w:val="Nadpis1"/>
        <w:numPr>
          <w:ilvl w:val="0"/>
          <w:numId w:val="2"/>
        </w:numPr>
        <w:tabs>
          <w:tab w:val="left" w:pos="673"/>
        </w:tabs>
        <w:spacing w:before="0"/>
        <w:ind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74F06BDF" w14:textId="77777777" w:rsidR="000A2221" w:rsidRDefault="0053192F">
      <w:pPr>
        <w:pStyle w:val="Zkladntext"/>
        <w:spacing w:before="192"/>
        <w:ind w:left="527"/>
        <w:jc w:val="left"/>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74F06BE0" w14:textId="77777777" w:rsidR="000A2221" w:rsidRDefault="0053192F">
      <w:pPr>
        <w:pStyle w:val="Nadpis2"/>
        <w:numPr>
          <w:ilvl w:val="1"/>
          <w:numId w:val="2"/>
        </w:numPr>
        <w:tabs>
          <w:tab w:val="left" w:pos="797"/>
        </w:tabs>
        <w:spacing w:before="186"/>
        <w:ind w:left="797" w:hanging="270"/>
      </w:pPr>
      <w:r>
        <w:t>Důvěryhodná</w:t>
      </w:r>
      <w:r>
        <w:rPr>
          <w:spacing w:val="-4"/>
        </w:rPr>
        <w:t xml:space="preserve"> </w:t>
      </w:r>
      <w:r>
        <w:rPr>
          <w:spacing w:val="-2"/>
        </w:rPr>
        <w:t>dodávka</w:t>
      </w:r>
    </w:p>
    <w:p w14:paraId="74F06BE1" w14:textId="77777777" w:rsidR="000A2221" w:rsidRDefault="0053192F">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74F06BE2" w14:textId="77777777" w:rsidR="000A2221" w:rsidRDefault="0053192F">
      <w:pPr>
        <w:pStyle w:val="Nadpis2"/>
        <w:numPr>
          <w:ilvl w:val="1"/>
          <w:numId w:val="2"/>
        </w:numPr>
        <w:tabs>
          <w:tab w:val="left" w:pos="797"/>
        </w:tabs>
        <w:spacing w:before="142"/>
        <w:ind w:left="797" w:hanging="270"/>
      </w:pPr>
      <w:r>
        <w:t>Správa</w:t>
      </w:r>
      <w:r>
        <w:rPr>
          <w:spacing w:val="-5"/>
        </w:rPr>
        <w:t xml:space="preserve"> </w:t>
      </w:r>
      <w:r>
        <w:t>bezpečnosti</w:t>
      </w:r>
      <w:r>
        <w:rPr>
          <w:spacing w:val="-4"/>
        </w:rPr>
        <w:t xml:space="preserve"> </w:t>
      </w:r>
      <w:r>
        <w:rPr>
          <w:spacing w:val="-2"/>
        </w:rPr>
        <w:t>informací</w:t>
      </w:r>
    </w:p>
    <w:p w14:paraId="74F06BE3" w14:textId="77777777" w:rsidR="000A2221" w:rsidRDefault="0053192F">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74F06BE4" w14:textId="77777777" w:rsidR="000A2221" w:rsidRDefault="0053192F">
      <w:pPr>
        <w:pStyle w:val="Nadpis2"/>
        <w:numPr>
          <w:ilvl w:val="1"/>
          <w:numId w:val="2"/>
        </w:numPr>
        <w:tabs>
          <w:tab w:val="left" w:pos="797"/>
        </w:tabs>
        <w:spacing w:before="140"/>
        <w:ind w:left="797" w:hanging="270"/>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74F06BE5" w14:textId="77777777" w:rsidR="000A2221" w:rsidRDefault="0053192F">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74F06BE6" w14:textId="77777777" w:rsidR="000A2221" w:rsidRDefault="0053192F">
      <w:pPr>
        <w:pStyle w:val="Nadpis2"/>
        <w:numPr>
          <w:ilvl w:val="1"/>
          <w:numId w:val="2"/>
        </w:numPr>
        <w:tabs>
          <w:tab w:val="left" w:pos="797"/>
        </w:tabs>
        <w:spacing w:before="137"/>
        <w:ind w:left="797" w:hanging="270"/>
      </w:pPr>
      <w:r>
        <w:t>Řízení</w:t>
      </w:r>
      <w:r>
        <w:rPr>
          <w:spacing w:val="-4"/>
        </w:rPr>
        <w:t xml:space="preserve"> </w:t>
      </w:r>
      <w:r>
        <w:rPr>
          <w:spacing w:val="-2"/>
        </w:rPr>
        <w:t>bezpečnosti</w:t>
      </w:r>
    </w:p>
    <w:p w14:paraId="74F06BE7" w14:textId="77777777" w:rsidR="000A2221" w:rsidRDefault="0053192F">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74F06BE8" w14:textId="77777777" w:rsidR="000A2221" w:rsidRDefault="0053192F">
      <w:pPr>
        <w:pStyle w:val="Nadpis2"/>
        <w:numPr>
          <w:ilvl w:val="1"/>
          <w:numId w:val="2"/>
        </w:numPr>
        <w:tabs>
          <w:tab w:val="left" w:pos="797"/>
        </w:tabs>
        <w:spacing w:before="138"/>
        <w:ind w:left="797" w:hanging="270"/>
      </w:pPr>
      <w:r>
        <w:t>Zdokumentované</w:t>
      </w:r>
      <w:r>
        <w:rPr>
          <w:spacing w:val="-6"/>
        </w:rPr>
        <w:t xml:space="preserve"> </w:t>
      </w:r>
      <w:r>
        <w:t>provozní</w:t>
      </w:r>
      <w:r>
        <w:rPr>
          <w:spacing w:val="-5"/>
        </w:rPr>
        <w:t xml:space="preserve"> </w:t>
      </w:r>
      <w:r>
        <w:rPr>
          <w:spacing w:val="-2"/>
        </w:rPr>
        <w:t>postupy</w:t>
      </w:r>
    </w:p>
    <w:p w14:paraId="74F06BE9" w14:textId="77777777" w:rsidR="000A2221" w:rsidRDefault="0053192F">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74F06BEA" w14:textId="77777777" w:rsidR="000A2221" w:rsidRDefault="0053192F">
      <w:pPr>
        <w:pStyle w:val="Nadpis2"/>
        <w:numPr>
          <w:ilvl w:val="1"/>
          <w:numId w:val="2"/>
        </w:numPr>
        <w:tabs>
          <w:tab w:val="left" w:pos="797"/>
        </w:tabs>
        <w:spacing w:before="140"/>
        <w:ind w:left="797" w:hanging="270"/>
      </w:pPr>
      <w:r>
        <w:t>Správa</w:t>
      </w:r>
      <w:r>
        <w:rPr>
          <w:spacing w:val="-3"/>
        </w:rPr>
        <w:t xml:space="preserve"> </w:t>
      </w:r>
      <w:r>
        <w:rPr>
          <w:spacing w:val="-2"/>
        </w:rPr>
        <w:t>aktiv</w:t>
      </w:r>
    </w:p>
    <w:p w14:paraId="74F06BEB" w14:textId="77777777" w:rsidR="000A2221" w:rsidRDefault="0053192F">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74F06BEC" w14:textId="77777777" w:rsidR="000A2221" w:rsidRDefault="0053192F">
      <w:pPr>
        <w:pStyle w:val="Nadpis2"/>
        <w:numPr>
          <w:ilvl w:val="1"/>
          <w:numId w:val="2"/>
        </w:numPr>
        <w:tabs>
          <w:tab w:val="left" w:pos="798"/>
        </w:tabs>
        <w:spacing w:before="140"/>
        <w:ind w:hanging="270"/>
      </w:pPr>
      <w:r>
        <w:t>Fyzická</w:t>
      </w:r>
      <w:r>
        <w:rPr>
          <w:spacing w:val="-3"/>
        </w:rPr>
        <w:t xml:space="preserve"> </w:t>
      </w:r>
      <w:r>
        <w:rPr>
          <w:spacing w:val="-2"/>
        </w:rPr>
        <w:t>bezpečnost</w:t>
      </w:r>
    </w:p>
    <w:p w14:paraId="74F06BED" w14:textId="77777777" w:rsidR="000A2221" w:rsidRDefault="0053192F">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74F06BEE" w14:textId="77777777" w:rsidR="000A2221" w:rsidRDefault="000A2221">
      <w:pPr>
        <w:spacing w:line="290" w:lineRule="auto"/>
        <w:sectPr w:rsidR="000A2221">
          <w:pgSz w:w="11900" w:h="16860"/>
          <w:pgMar w:top="1480" w:right="740" w:bottom="280" w:left="680" w:header="677" w:footer="0" w:gutter="0"/>
          <w:cols w:space="708"/>
        </w:sectPr>
      </w:pPr>
    </w:p>
    <w:p w14:paraId="74F06BEF" w14:textId="77777777" w:rsidR="000A2221" w:rsidRDefault="0053192F">
      <w:pPr>
        <w:pStyle w:val="Zkladntext"/>
        <w:spacing w:before="65" w:line="290" w:lineRule="auto"/>
        <w:ind w:left="527" w:right="314"/>
      </w:pPr>
      <w: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p>
    <w:p w14:paraId="74F06BF0" w14:textId="77777777" w:rsidR="000A2221" w:rsidRDefault="0053192F">
      <w:pPr>
        <w:pStyle w:val="Nadpis2"/>
        <w:numPr>
          <w:ilvl w:val="1"/>
          <w:numId w:val="2"/>
        </w:numPr>
        <w:tabs>
          <w:tab w:val="left" w:pos="797"/>
        </w:tabs>
        <w:spacing w:before="140"/>
        <w:ind w:left="797" w:hanging="270"/>
      </w:pPr>
      <w:r>
        <w:t>Řízení</w:t>
      </w:r>
      <w:r>
        <w:rPr>
          <w:spacing w:val="-6"/>
        </w:rPr>
        <w:t xml:space="preserve"> </w:t>
      </w:r>
      <w:r>
        <w:rPr>
          <w:spacing w:val="-2"/>
        </w:rPr>
        <w:t>přístupu</w:t>
      </w:r>
    </w:p>
    <w:p w14:paraId="74F06BF1" w14:textId="77777777" w:rsidR="000A2221" w:rsidRDefault="0053192F">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r>
        <w:t>slouží</w:t>
      </w:r>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systémům, které slouží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74F06BF2" w14:textId="77777777" w:rsidR="000A2221" w:rsidRDefault="0053192F">
      <w:pPr>
        <w:pStyle w:val="Nadpis2"/>
        <w:numPr>
          <w:ilvl w:val="1"/>
          <w:numId w:val="2"/>
        </w:numPr>
        <w:tabs>
          <w:tab w:val="left" w:pos="798"/>
        </w:tabs>
        <w:spacing w:before="136"/>
        <w:ind w:hanging="270"/>
      </w:pPr>
      <w:r>
        <w:t>Správa</w:t>
      </w:r>
      <w:r>
        <w:rPr>
          <w:spacing w:val="-5"/>
        </w:rPr>
        <w:t xml:space="preserve"> </w:t>
      </w:r>
      <w:r>
        <w:rPr>
          <w:spacing w:val="-2"/>
        </w:rPr>
        <w:t>systémů</w:t>
      </w:r>
    </w:p>
    <w:p w14:paraId="74F06BF3" w14:textId="77777777" w:rsidR="000A2221" w:rsidRDefault="0053192F">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74F06BF4" w14:textId="77777777" w:rsidR="000A2221" w:rsidRDefault="0053192F">
      <w:pPr>
        <w:pStyle w:val="Nadpis2"/>
        <w:numPr>
          <w:ilvl w:val="1"/>
          <w:numId w:val="2"/>
        </w:numPr>
        <w:tabs>
          <w:tab w:val="left" w:pos="889"/>
        </w:tabs>
        <w:spacing w:before="137"/>
        <w:ind w:left="889" w:hanging="361"/>
      </w:pPr>
      <w:r>
        <w:t>Síť</w:t>
      </w:r>
      <w:r>
        <w:rPr>
          <w:spacing w:val="-5"/>
        </w:rPr>
        <w:t xml:space="preserve"> </w:t>
      </w:r>
      <w:r>
        <w:t>a</w:t>
      </w:r>
      <w:r>
        <w:rPr>
          <w:spacing w:val="-2"/>
        </w:rPr>
        <w:t xml:space="preserve"> komunikace</w:t>
      </w:r>
    </w:p>
    <w:p w14:paraId="74F06BF5" w14:textId="77777777" w:rsidR="000A2221" w:rsidRDefault="0053192F">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74F06BF6" w14:textId="77777777" w:rsidR="000A2221" w:rsidRDefault="0053192F">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74F06BF7" w14:textId="77777777" w:rsidR="000A2221" w:rsidRDefault="0053192F">
      <w:pPr>
        <w:pStyle w:val="Nadpis2"/>
        <w:numPr>
          <w:ilvl w:val="1"/>
          <w:numId w:val="2"/>
        </w:numPr>
        <w:tabs>
          <w:tab w:val="left" w:pos="889"/>
        </w:tabs>
        <w:spacing w:before="137"/>
        <w:ind w:left="889" w:hanging="361"/>
      </w:pPr>
      <w:r>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74F06BF8" w14:textId="77777777" w:rsidR="000A2221" w:rsidRDefault="0053192F">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74F06BF9" w14:textId="77777777" w:rsidR="000A2221" w:rsidRDefault="0053192F">
      <w:pPr>
        <w:pStyle w:val="Nadpis2"/>
        <w:numPr>
          <w:ilvl w:val="1"/>
          <w:numId w:val="2"/>
        </w:numPr>
        <w:tabs>
          <w:tab w:val="left" w:pos="889"/>
        </w:tabs>
        <w:spacing w:before="135"/>
        <w:ind w:left="889" w:hanging="361"/>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74F06BFA" w14:textId="77777777" w:rsidR="000A2221" w:rsidRDefault="0053192F">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74F06BFB" w14:textId="77777777" w:rsidR="000A2221" w:rsidRDefault="000A2221">
      <w:pPr>
        <w:spacing w:line="290" w:lineRule="auto"/>
        <w:sectPr w:rsidR="000A2221">
          <w:pgSz w:w="11900" w:h="16860"/>
          <w:pgMar w:top="1480" w:right="740" w:bottom="280" w:left="680" w:header="677" w:footer="0" w:gutter="0"/>
          <w:cols w:space="708"/>
        </w:sectPr>
      </w:pPr>
    </w:p>
    <w:p w14:paraId="74F06BFC" w14:textId="77777777" w:rsidR="000A2221" w:rsidRDefault="0053192F">
      <w:pPr>
        <w:pStyle w:val="Nadpis2"/>
        <w:numPr>
          <w:ilvl w:val="1"/>
          <w:numId w:val="2"/>
        </w:numPr>
        <w:tabs>
          <w:tab w:val="left" w:pos="888"/>
        </w:tabs>
        <w:spacing w:before="65"/>
        <w:ind w:left="888" w:hanging="361"/>
      </w:pPr>
      <w:r>
        <w:lastRenderedPageBreak/>
        <w:t>Vývoj/pořizování</w:t>
      </w:r>
      <w:r>
        <w:rPr>
          <w:spacing w:val="-9"/>
        </w:rPr>
        <w:t xml:space="preserve"> </w:t>
      </w:r>
      <w:r>
        <w:rPr>
          <w:spacing w:val="-2"/>
        </w:rPr>
        <w:t>softwaru</w:t>
      </w:r>
    </w:p>
    <w:p w14:paraId="74F06BFD" w14:textId="77777777" w:rsidR="000A2221" w:rsidRDefault="0053192F">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74F06BFE" w14:textId="77777777" w:rsidR="000A2221" w:rsidRDefault="0053192F">
      <w:pPr>
        <w:pStyle w:val="Nadpis2"/>
        <w:numPr>
          <w:ilvl w:val="1"/>
          <w:numId w:val="2"/>
        </w:numPr>
        <w:tabs>
          <w:tab w:val="left" w:pos="888"/>
        </w:tabs>
        <w:spacing w:before="138"/>
        <w:ind w:left="888" w:hanging="361"/>
      </w:pPr>
      <w:r>
        <w:t>Prověřování</w:t>
      </w:r>
      <w:r>
        <w:rPr>
          <w:spacing w:val="-5"/>
        </w:rPr>
        <w:t xml:space="preserve"> </w:t>
      </w:r>
      <w:r>
        <w:t>bezpečnostních</w:t>
      </w:r>
      <w:r>
        <w:rPr>
          <w:spacing w:val="-5"/>
        </w:rPr>
        <w:t xml:space="preserve"> </w:t>
      </w:r>
      <w:r>
        <w:rPr>
          <w:spacing w:val="-2"/>
        </w:rPr>
        <w:t>zranitelností</w:t>
      </w:r>
    </w:p>
    <w:p w14:paraId="74F06BFF" w14:textId="77777777" w:rsidR="000A2221" w:rsidRDefault="0053192F">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4F06C00" w14:textId="77777777" w:rsidR="000A2221" w:rsidRDefault="0053192F">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r>
        <w:t>řeší</w:t>
      </w:r>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74F06C01" w14:textId="77777777" w:rsidR="000A2221" w:rsidRDefault="0053192F">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74F06C02" w14:textId="77777777" w:rsidR="000A2221" w:rsidRDefault="0053192F">
      <w:pPr>
        <w:pStyle w:val="Nadpis2"/>
        <w:numPr>
          <w:ilvl w:val="1"/>
          <w:numId w:val="2"/>
        </w:numPr>
        <w:tabs>
          <w:tab w:val="left" w:pos="888"/>
        </w:tabs>
        <w:spacing w:before="186"/>
        <w:ind w:left="888" w:hanging="361"/>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F06C03" w14:textId="77777777" w:rsidR="000A2221" w:rsidRDefault="0053192F">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74F06C04" w14:textId="77777777" w:rsidR="000A2221" w:rsidRDefault="0053192F">
      <w:pPr>
        <w:pStyle w:val="Nadpis2"/>
        <w:numPr>
          <w:ilvl w:val="1"/>
          <w:numId w:val="2"/>
        </w:numPr>
        <w:tabs>
          <w:tab w:val="left" w:pos="888"/>
        </w:tabs>
        <w:spacing w:before="138"/>
        <w:ind w:left="888" w:hanging="361"/>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74F06C05" w14:textId="77777777" w:rsidR="000A2221" w:rsidRDefault="0053192F">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ukládání nebo zpracování informací KLIENTA. Musí být uplatňovány tyto zásady: princip minimálních oprávnění, udělení těchto oprávnění 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74F06C06" w14:textId="77777777" w:rsidR="000A2221" w:rsidRDefault="0053192F">
      <w:pPr>
        <w:pStyle w:val="Nadpis2"/>
        <w:numPr>
          <w:ilvl w:val="1"/>
          <w:numId w:val="2"/>
        </w:numPr>
        <w:tabs>
          <w:tab w:val="left" w:pos="888"/>
        </w:tabs>
        <w:spacing w:before="139"/>
        <w:ind w:left="888" w:hanging="361"/>
      </w:pPr>
      <w:r>
        <w:t>Požadavky</w:t>
      </w:r>
      <w:r>
        <w:rPr>
          <w:spacing w:val="-3"/>
        </w:rPr>
        <w:t xml:space="preserve"> </w:t>
      </w:r>
      <w:r>
        <w:t>na</w:t>
      </w:r>
      <w:r>
        <w:rPr>
          <w:spacing w:val="-2"/>
        </w:rPr>
        <w:t xml:space="preserve"> </w:t>
      </w:r>
      <w:r>
        <w:t>návrh</w:t>
      </w:r>
      <w:r>
        <w:rPr>
          <w:spacing w:val="-2"/>
        </w:rPr>
        <w:t xml:space="preserve"> </w:t>
      </w:r>
      <w:r>
        <w:rPr>
          <w:spacing w:val="-4"/>
        </w:rPr>
        <w:t>sítí</w:t>
      </w:r>
    </w:p>
    <w:p w14:paraId="74F06C07" w14:textId="77777777" w:rsidR="000A2221" w:rsidRDefault="0053192F">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74F06C08" w14:textId="77777777" w:rsidR="000A2221" w:rsidRDefault="0053192F">
      <w:pPr>
        <w:pStyle w:val="Nadpis2"/>
        <w:numPr>
          <w:ilvl w:val="1"/>
          <w:numId w:val="2"/>
        </w:numPr>
        <w:tabs>
          <w:tab w:val="left" w:pos="888"/>
        </w:tabs>
        <w:spacing w:before="136"/>
        <w:ind w:left="888" w:hanging="361"/>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74F06C09" w14:textId="77777777" w:rsidR="000A2221" w:rsidRDefault="0053192F">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74F06C0A" w14:textId="77777777" w:rsidR="000A2221" w:rsidRDefault="0053192F">
      <w:pPr>
        <w:pStyle w:val="Nadpis2"/>
        <w:numPr>
          <w:ilvl w:val="1"/>
          <w:numId w:val="2"/>
        </w:numPr>
        <w:tabs>
          <w:tab w:val="left" w:pos="889"/>
        </w:tabs>
        <w:spacing w:before="138"/>
        <w:ind w:left="889" w:hanging="361"/>
      </w:pPr>
      <w:r>
        <w:rPr>
          <w:spacing w:val="-2"/>
        </w:rPr>
        <w:t>Šifrování</w:t>
      </w:r>
    </w:p>
    <w:p w14:paraId="74F06C0B" w14:textId="77777777" w:rsidR="000A2221" w:rsidRDefault="0053192F">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74F06C0C" w14:textId="77777777" w:rsidR="000A2221" w:rsidRDefault="0053192F">
      <w:pPr>
        <w:pStyle w:val="Nadpis2"/>
        <w:numPr>
          <w:ilvl w:val="1"/>
          <w:numId w:val="2"/>
        </w:numPr>
        <w:tabs>
          <w:tab w:val="left" w:pos="889"/>
        </w:tabs>
        <w:spacing w:before="139"/>
        <w:ind w:left="889" w:hanging="361"/>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74F06C0D" w14:textId="77777777" w:rsidR="000A2221" w:rsidRDefault="0053192F">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74F06C0E" w14:textId="77777777" w:rsidR="000A2221" w:rsidRDefault="000A2221">
      <w:pPr>
        <w:spacing w:line="290" w:lineRule="auto"/>
        <w:sectPr w:rsidR="000A2221">
          <w:pgSz w:w="11900" w:h="16860"/>
          <w:pgMar w:top="1480" w:right="740" w:bottom="280" w:left="680" w:header="677" w:footer="0" w:gutter="0"/>
          <w:cols w:space="708"/>
        </w:sectPr>
      </w:pPr>
    </w:p>
    <w:p w14:paraId="74F06C0F" w14:textId="77777777" w:rsidR="000A2221" w:rsidRDefault="0053192F">
      <w:pPr>
        <w:pStyle w:val="Zkladntext"/>
        <w:spacing w:before="65" w:line="290" w:lineRule="auto"/>
        <w:ind w:left="527" w:right="312"/>
      </w:pPr>
      <w:r>
        <w:lastRenderedPageBreak/>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4F06C10" w14:textId="77777777" w:rsidR="000A2221" w:rsidRDefault="0053192F">
      <w:pPr>
        <w:pStyle w:val="Nadpis2"/>
        <w:numPr>
          <w:ilvl w:val="1"/>
          <w:numId w:val="2"/>
        </w:numPr>
        <w:tabs>
          <w:tab w:val="left" w:pos="888"/>
        </w:tabs>
        <w:spacing w:before="140"/>
        <w:ind w:left="888" w:hanging="361"/>
      </w:pPr>
      <w:r>
        <w:t>Protokolování</w:t>
      </w:r>
      <w:r>
        <w:rPr>
          <w:spacing w:val="-6"/>
        </w:rPr>
        <w:t xml:space="preserve"> </w:t>
      </w:r>
      <w:r>
        <w:t>bezpečnostních</w:t>
      </w:r>
      <w:r>
        <w:rPr>
          <w:spacing w:val="-5"/>
        </w:rPr>
        <w:t xml:space="preserve"> </w:t>
      </w:r>
      <w:r>
        <w:rPr>
          <w:spacing w:val="-2"/>
        </w:rPr>
        <w:t>událostí</w:t>
      </w:r>
    </w:p>
    <w:p w14:paraId="74F06C11" w14:textId="77777777" w:rsidR="000A2221" w:rsidRDefault="0053192F">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74F06C12" w14:textId="77777777" w:rsidR="000A2221" w:rsidRDefault="0053192F">
      <w:pPr>
        <w:pStyle w:val="Nadpis2"/>
        <w:numPr>
          <w:ilvl w:val="1"/>
          <w:numId w:val="2"/>
        </w:numPr>
        <w:tabs>
          <w:tab w:val="left" w:pos="888"/>
        </w:tabs>
        <w:spacing w:before="137"/>
        <w:ind w:left="888" w:hanging="361"/>
      </w:pPr>
      <w:r>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74F06C13" w14:textId="77777777" w:rsidR="000A2221" w:rsidRDefault="0053192F">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74F06C14" w14:textId="77777777" w:rsidR="000A2221" w:rsidRDefault="0053192F">
      <w:pPr>
        <w:pStyle w:val="Nadpis2"/>
        <w:numPr>
          <w:ilvl w:val="1"/>
          <w:numId w:val="2"/>
        </w:numPr>
        <w:tabs>
          <w:tab w:val="left" w:pos="888"/>
        </w:tabs>
        <w:spacing w:before="140"/>
        <w:ind w:left="888" w:hanging="361"/>
      </w:pPr>
      <w:r>
        <w:t>Bezpečnost</w:t>
      </w:r>
      <w:r>
        <w:rPr>
          <w:spacing w:val="-4"/>
        </w:rPr>
        <w:t xml:space="preserve"> </w:t>
      </w:r>
      <w:r>
        <w:t>lidských</w:t>
      </w:r>
      <w:r>
        <w:rPr>
          <w:spacing w:val="-3"/>
        </w:rPr>
        <w:t xml:space="preserve"> </w:t>
      </w:r>
      <w:r>
        <w:rPr>
          <w:spacing w:val="-2"/>
        </w:rPr>
        <w:t>zdrojů</w:t>
      </w:r>
    </w:p>
    <w:p w14:paraId="74F06C15" w14:textId="77777777" w:rsidR="000A2221" w:rsidRDefault="0053192F">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r>
        <w:t>pověří</w:t>
      </w:r>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4F06C16" w14:textId="77777777" w:rsidR="000A2221" w:rsidRDefault="0053192F">
      <w:pPr>
        <w:pStyle w:val="Nadpis2"/>
        <w:numPr>
          <w:ilvl w:val="1"/>
          <w:numId w:val="2"/>
        </w:numPr>
        <w:tabs>
          <w:tab w:val="left" w:pos="888"/>
        </w:tabs>
        <w:spacing w:before="138"/>
        <w:ind w:left="888" w:hanging="361"/>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74F06C17" w14:textId="77777777" w:rsidR="000A2221" w:rsidRDefault="0053192F">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ověří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74F06C18" w14:textId="77777777" w:rsidR="000A2221" w:rsidRDefault="0053192F">
      <w:pPr>
        <w:pStyle w:val="Nadpis1"/>
        <w:numPr>
          <w:ilvl w:val="0"/>
          <w:numId w:val="2"/>
        </w:numPr>
        <w:tabs>
          <w:tab w:val="left" w:pos="673"/>
        </w:tabs>
        <w:spacing w:before="135"/>
        <w:ind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74F06C19" w14:textId="77777777" w:rsidR="000A2221" w:rsidRDefault="0053192F">
      <w:pPr>
        <w:pStyle w:val="Nadpis2"/>
        <w:numPr>
          <w:ilvl w:val="1"/>
          <w:numId w:val="2"/>
        </w:numPr>
        <w:tabs>
          <w:tab w:val="left" w:pos="797"/>
        </w:tabs>
        <w:spacing w:before="192"/>
        <w:ind w:left="797" w:hanging="270"/>
      </w:pPr>
      <w:r>
        <w:t>Závazek</w:t>
      </w:r>
      <w:r>
        <w:rPr>
          <w:spacing w:val="-1"/>
        </w:rPr>
        <w:t xml:space="preserve"> </w:t>
      </w:r>
      <w:r>
        <w:t xml:space="preserve">k </w:t>
      </w:r>
      <w:r>
        <w:rPr>
          <w:spacing w:val="-2"/>
        </w:rPr>
        <w:t>mlčenlivosti</w:t>
      </w:r>
    </w:p>
    <w:p w14:paraId="74F06C1A" w14:textId="77777777" w:rsidR="000A2221" w:rsidRDefault="0053192F">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74F06C1B" w14:textId="77777777" w:rsidR="000A2221" w:rsidRDefault="0053192F">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74F06C1C" w14:textId="77777777" w:rsidR="000A2221" w:rsidRDefault="0053192F">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4F06C1D" w14:textId="77777777" w:rsidR="000A2221" w:rsidRDefault="0053192F">
      <w:pPr>
        <w:pStyle w:val="Nadpis2"/>
        <w:numPr>
          <w:ilvl w:val="1"/>
          <w:numId w:val="2"/>
        </w:numPr>
        <w:tabs>
          <w:tab w:val="left" w:pos="797"/>
        </w:tabs>
        <w:spacing w:before="140"/>
        <w:ind w:left="797" w:hanging="270"/>
      </w:pPr>
      <w:r>
        <w:t>Záměrná</w:t>
      </w:r>
      <w:r>
        <w:rPr>
          <w:spacing w:val="-4"/>
        </w:rPr>
        <w:t xml:space="preserve"> </w:t>
      </w:r>
      <w:r>
        <w:t>ochrana</w:t>
      </w:r>
      <w:r>
        <w:rPr>
          <w:spacing w:val="-3"/>
        </w:rPr>
        <w:t xml:space="preserve"> </w:t>
      </w:r>
      <w:r>
        <w:t>osobních</w:t>
      </w:r>
      <w:r>
        <w:rPr>
          <w:spacing w:val="-4"/>
        </w:rPr>
        <w:t xml:space="preserve"> údajů</w:t>
      </w:r>
    </w:p>
    <w:p w14:paraId="74F06C1E" w14:textId="77777777" w:rsidR="000A2221" w:rsidRDefault="0053192F">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74F06C1F" w14:textId="77777777" w:rsidR="000A2221" w:rsidRDefault="000A2221">
      <w:pPr>
        <w:spacing w:line="290" w:lineRule="auto"/>
        <w:sectPr w:rsidR="000A2221">
          <w:pgSz w:w="11900" w:h="16860"/>
          <w:pgMar w:top="1480" w:right="740" w:bottom="280" w:left="680" w:header="677" w:footer="0" w:gutter="0"/>
          <w:cols w:space="708"/>
        </w:sectPr>
      </w:pPr>
    </w:p>
    <w:p w14:paraId="74F06C20" w14:textId="77777777" w:rsidR="000A2221" w:rsidRDefault="0053192F">
      <w:pPr>
        <w:pStyle w:val="Nadpis1"/>
        <w:numPr>
          <w:ilvl w:val="0"/>
          <w:numId w:val="2"/>
        </w:numPr>
        <w:tabs>
          <w:tab w:val="left" w:pos="673"/>
        </w:tabs>
        <w:ind w:hanging="146"/>
      </w:pPr>
      <w:r>
        <w:rPr>
          <w:spacing w:val="-2"/>
        </w:rPr>
        <w:lastRenderedPageBreak/>
        <w:t>Certifikace</w:t>
      </w:r>
    </w:p>
    <w:p w14:paraId="74F06C21" w14:textId="77777777" w:rsidR="000A2221" w:rsidRDefault="0053192F">
      <w:pPr>
        <w:pStyle w:val="Zkladntext"/>
        <w:spacing w:before="192"/>
        <w:ind w:left="527"/>
        <w:jc w:val="left"/>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74F06C22" w14:textId="77777777" w:rsidR="000A2221" w:rsidRDefault="0053192F">
      <w:pPr>
        <w:pStyle w:val="Odstavecseseznamem"/>
        <w:numPr>
          <w:ilvl w:val="0"/>
          <w:numId w:val="1"/>
        </w:numPr>
        <w:tabs>
          <w:tab w:val="left" w:pos="818"/>
          <w:tab w:val="left" w:pos="820"/>
        </w:tabs>
        <w:spacing w:before="186" w:line="288" w:lineRule="auto"/>
        <w:ind w:right="312" w:hanging="361"/>
        <w:rPr>
          <w:sz w:val="18"/>
        </w:rPr>
      </w:pPr>
      <w:r>
        <w:rPr>
          <w:sz w:val="18"/>
        </w:rPr>
        <w:t>ISO/IEC 27001: Všechna zařízení pro hostování dat a podpůrné služby, jakož i procesy, v</w:t>
      </w:r>
      <w:r>
        <w:rPr>
          <w:spacing w:val="-3"/>
          <w:sz w:val="18"/>
        </w:rPr>
        <w:t xml:space="preserve"> </w:t>
      </w:r>
      <w:r>
        <w:rPr>
          <w:sz w:val="18"/>
        </w:rPr>
        <w:t>jejichž rámci jsou ukládány nebo zpracovávány informace KLIENTA, musí být provozovány v souladu s normou ISO/IEC 27001 „Informační technologie – bezpečnostní techniky – systémy managementu bezpečnosti informací – požadavky“.</w:t>
      </w:r>
    </w:p>
    <w:p w14:paraId="74F06C23" w14:textId="77777777" w:rsidR="000A2221" w:rsidRDefault="0053192F">
      <w:pPr>
        <w:pStyle w:val="Odstavecseseznamem"/>
        <w:numPr>
          <w:ilvl w:val="0"/>
          <w:numId w:val="1"/>
        </w:numPr>
        <w:tabs>
          <w:tab w:val="left" w:pos="820"/>
        </w:tabs>
        <w:spacing w:before="145"/>
        <w:jc w:val="left"/>
        <w:rPr>
          <w:sz w:val="18"/>
        </w:rPr>
      </w:pPr>
      <w:r>
        <w:rPr>
          <w:sz w:val="18"/>
        </w:rPr>
        <w:t>DODAVATEL</w:t>
      </w:r>
      <w:r>
        <w:rPr>
          <w:spacing w:val="-4"/>
          <w:sz w:val="18"/>
        </w:rPr>
        <w:t xml:space="preserve"> </w:t>
      </w:r>
      <w:r>
        <w:rPr>
          <w:sz w:val="18"/>
        </w:rPr>
        <w:t>se</w:t>
      </w:r>
      <w:r>
        <w:rPr>
          <w:spacing w:val="-3"/>
          <w:sz w:val="18"/>
        </w:rPr>
        <w:t xml:space="preserve"> </w:t>
      </w:r>
      <w:r>
        <w:rPr>
          <w:sz w:val="18"/>
        </w:rPr>
        <w:t>zavazuje,</w:t>
      </w:r>
      <w:r>
        <w:rPr>
          <w:spacing w:val="-2"/>
          <w:sz w:val="18"/>
        </w:rPr>
        <w:t xml:space="preserve"> </w:t>
      </w:r>
      <w:r>
        <w:rPr>
          <w:sz w:val="18"/>
        </w:rPr>
        <w:t>že</w:t>
      </w:r>
      <w:r>
        <w:rPr>
          <w:spacing w:val="-2"/>
          <w:sz w:val="18"/>
        </w:rPr>
        <w:t xml:space="preserve"> </w:t>
      </w:r>
      <w:r>
        <w:rPr>
          <w:sz w:val="18"/>
        </w:rPr>
        <w:t>na</w:t>
      </w:r>
      <w:r>
        <w:rPr>
          <w:spacing w:val="-2"/>
          <w:sz w:val="18"/>
        </w:rPr>
        <w:t xml:space="preserve"> </w:t>
      </w:r>
      <w:r>
        <w:rPr>
          <w:sz w:val="18"/>
        </w:rPr>
        <w:t>vyžádání</w:t>
      </w:r>
      <w:r>
        <w:rPr>
          <w:spacing w:val="-3"/>
          <w:sz w:val="18"/>
        </w:rPr>
        <w:t xml:space="preserve"> </w:t>
      </w:r>
      <w:r>
        <w:rPr>
          <w:sz w:val="18"/>
        </w:rPr>
        <w:t>KLIENTOVI</w:t>
      </w:r>
      <w:r>
        <w:rPr>
          <w:spacing w:val="-2"/>
          <w:sz w:val="18"/>
        </w:rPr>
        <w:t xml:space="preserve"> </w:t>
      </w:r>
      <w:r>
        <w:rPr>
          <w:sz w:val="18"/>
        </w:rPr>
        <w:t>předloží</w:t>
      </w:r>
      <w:r>
        <w:rPr>
          <w:spacing w:val="-3"/>
          <w:sz w:val="18"/>
        </w:rPr>
        <w:t xml:space="preserve"> </w:t>
      </w:r>
      <w:r>
        <w:rPr>
          <w:sz w:val="18"/>
        </w:rPr>
        <w:t>příslušná</w:t>
      </w:r>
      <w:r>
        <w:rPr>
          <w:spacing w:val="-2"/>
          <w:sz w:val="18"/>
        </w:rPr>
        <w:t xml:space="preserve"> </w:t>
      </w:r>
      <w:r>
        <w:rPr>
          <w:sz w:val="18"/>
        </w:rPr>
        <w:t>prohlášení</w:t>
      </w:r>
      <w:r>
        <w:rPr>
          <w:spacing w:val="-3"/>
          <w:sz w:val="18"/>
        </w:rPr>
        <w:t xml:space="preserve"> </w:t>
      </w:r>
      <w:r>
        <w:rPr>
          <w:sz w:val="18"/>
        </w:rPr>
        <w:t>o</w:t>
      </w:r>
      <w:r>
        <w:rPr>
          <w:spacing w:val="-1"/>
          <w:sz w:val="18"/>
        </w:rPr>
        <w:t xml:space="preserve"> </w:t>
      </w:r>
      <w:r>
        <w:rPr>
          <w:sz w:val="18"/>
        </w:rPr>
        <w:t>shodě</w:t>
      </w:r>
      <w:r>
        <w:rPr>
          <w:spacing w:val="-3"/>
          <w:sz w:val="18"/>
        </w:rPr>
        <w:t xml:space="preserve"> </w:t>
      </w:r>
      <w:r>
        <w:rPr>
          <w:sz w:val="18"/>
        </w:rPr>
        <w:t>bez</w:t>
      </w:r>
      <w:r>
        <w:rPr>
          <w:spacing w:val="-1"/>
          <w:sz w:val="18"/>
        </w:rPr>
        <w:t xml:space="preserve"> </w:t>
      </w:r>
      <w:r>
        <w:rPr>
          <w:sz w:val="18"/>
        </w:rPr>
        <w:t>zbytečného</w:t>
      </w:r>
      <w:r>
        <w:rPr>
          <w:spacing w:val="-1"/>
          <w:sz w:val="18"/>
        </w:rPr>
        <w:t xml:space="preserve"> </w:t>
      </w:r>
      <w:r>
        <w:rPr>
          <w:spacing w:val="-2"/>
          <w:sz w:val="18"/>
        </w:rPr>
        <w:t>odkladu.</w:t>
      </w:r>
    </w:p>
    <w:p w14:paraId="74F06C24" w14:textId="77777777" w:rsidR="000A2221" w:rsidRDefault="0053192F">
      <w:pPr>
        <w:pStyle w:val="Nadpis1"/>
        <w:numPr>
          <w:ilvl w:val="0"/>
          <w:numId w:val="2"/>
        </w:numPr>
        <w:tabs>
          <w:tab w:val="left" w:pos="673"/>
        </w:tabs>
        <w:spacing w:before="184"/>
        <w:ind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74F06C25" w14:textId="77777777" w:rsidR="000A2221" w:rsidRDefault="0053192F">
      <w:pPr>
        <w:pStyle w:val="Zkladntext"/>
        <w:spacing w:before="195"/>
        <w:ind w:left="527"/>
        <w:jc w:val="left"/>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74F06C26" w14:textId="77777777" w:rsidR="000A2221" w:rsidRDefault="0053192F">
      <w:pPr>
        <w:pStyle w:val="Odstavecseseznamem"/>
        <w:numPr>
          <w:ilvl w:val="0"/>
          <w:numId w:val="1"/>
        </w:numPr>
        <w:tabs>
          <w:tab w:val="left" w:pos="818"/>
          <w:tab w:val="left" w:pos="820"/>
        </w:tabs>
        <w:spacing w:before="186" w:line="288" w:lineRule="auto"/>
        <w:ind w:right="310" w:hanging="361"/>
        <w:rPr>
          <w:sz w:val="18"/>
        </w:rPr>
      </w:pPr>
      <w:r>
        <w:rPr>
          <w:sz w:val="18"/>
        </w:rPr>
        <w:t>Řízení shody s požadavky: průběžná výměna informací o dodržování požadavků, průběžné předávání zpráv uvedených v</w:t>
      </w:r>
      <w:r>
        <w:rPr>
          <w:spacing w:val="-3"/>
          <w:sz w:val="18"/>
        </w:rPr>
        <w:t xml:space="preserve"> </w:t>
      </w:r>
      <w:r>
        <w:rPr>
          <w:sz w:val="18"/>
        </w:rPr>
        <w:t>této příloze a projednání a odsouhlasení opatření k</w:t>
      </w:r>
      <w:r>
        <w:rPr>
          <w:spacing w:val="-2"/>
          <w:sz w:val="18"/>
        </w:rPr>
        <w:t xml:space="preserve"> </w:t>
      </w:r>
      <w:r>
        <w:rPr>
          <w:sz w:val="18"/>
        </w:rPr>
        <w:t>řešení stávajících případů neshod s</w:t>
      </w:r>
      <w:r>
        <w:rPr>
          <w:spacing w:val="-2"/>
          <w:sz w:val="18"/>
        </w:rPr>
        <w:t xml:space="preserve"> </w:t>
      </w:r>
      <w:r>
        <w:rPr>
          <w:sz w:val="18"/>
        </w:rP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74F06C27" w14:textId="77777777" w:rsidR="000A2221" w:rsidRDefault="0053192F">
      <w:pPr>
        <w:pStyle w:val="Odstavecseseznamem"/>
        <w:numPr>
          <w:ilvl w:val="0"/>
          <w:numId w:val="1"/>
        </w:numPr>
        <w:tabs>
          <w:tab w:val="left" w:pos="818"/>
          <w:tab w:val="left" w:pos="820"/>
        </w:tabs>
        <w:spacing w:before="145" w:line="290" w:lineRule="auto"/>
        <w:ind w:right="310" w:hanging="361"/>
        <w:rPr>
          <w:sz w:val="18"/>
        </w:rPr>
      </w:pPr>
      <w:r>
        <w:rPr>
          <w:sz w:val="18"/>
        </w:rPr>
        <w:t>Řízení bezpečnostních incidentů v</w:t>
      </w:r>
      <w:r>
        <w:rPr>
          <w:spacing w:val="-2"/>
          <w:sz w:val="18"/>
        </w:rPr>
        <w:t xml:space="preserve"> </w:t>
      </w:r>
      <w:r>
        <w:rPr>
          <w:sz w:val="18"/>
        </w:rPr>
        <w:t>oblasti IT a porušení zabezpečení osobních údajů: výměna informací o bezpečnostních incidentech nebo událostech v</w:t>
      </w:r>
      <w:r>
        <w:rPr>
          <w:spacing w:val="-2"/>
          <w:sz w:val="18"/>
        </w:rPr>
        <w:t xml:space="preserve"> </w:t>
      </w:r>
      <w:r>
        <w:rPr>
          <w:sz w:val="18"/>
        </w:rPr>
        <w:t>IT oblasti, které by mohly vést k incidentu, který by ovlivnil nebo mohl ovlivnit prostředí IT provozované</w:t>
      </w:r>
      <w:r>
        <w:rPr>
          <w:spacing w:val="-3"/>
          <w:sz w:val="18"/>
        </w:rPr>
        <w:t xml:space="preserve"> </w:t>
      </w:r>
      <w:r>
        <w:rPr>
          <w:sz w:val="18"/>
        </w:rPr>
        <w:t>k</w:t>
      </w:r>
      <w:r>
        <w:rPr>
          <w:spacing w:val="-3"/>
          <w:sz w:val="18"/>
        </w:rPr>
        <w:t xml:space="preserve"> </w:t>
      </w:r>
      <w:r>
        <w:rPr>
          <w:sz w:val="18"/>
        </w:rPr>
        <w:t>ukládání nebo</w:t>
      </w:r>
      <w:r>
        <w:rPr>
          <w:spacing w:val="-1"/>
          <w:sz w:val="18"/>
        </w:rPr>
        <w:t xml:space="preserve"> </w:t>
      </w:r>
      <w:r>
        <w:rPr>
          <w:sz w:val="18"/>
        </w:rPr>
        <w:t>zpracování</w:t>
      </w:r>
      <w:r>
        <w:rPr>
          <w:spacing w:val="-3"/>
          <w:sz w:val="18"/>
        </w:rPr>
        <w:t xml:space="preserve"> </w:t>
      </w:r>
      <w:r>
        <w:rPr>
          <w:sz w:val="18"/>
        </w:rPr>
        <w:t>informací</w:t>
      </w:r>
      <w:r>
        <w:rPr>
          <w:spacing w:val="-3"/>
          <w:sz w:val="18"/>
        </w:rPr>
        <w:t xml:space="preserve"> </w:t>
      </w:r>
      <w:r>
        <w:rPr>
          <w:sz w:val="18"/>
        </w:rPr>
        <w:t>KLIENTA.</w:t>
      </w:r>
      <w:r>
        <w:rPr>
          <w:spacing w:val="-2"/>
          <w:sz w:val="18"/>
        </w:rPr>
        <w:t xml:space="preserve"> </w:t>
      </w:r>
      <w:r>
        <w:rPr>
          <w:sz w:val="18"/>
        </w:rPr>
        <w:t>“Řízení</w:t>
      </w:r>
      <w:r>
        <w:rPr>
          <w:spacing w:val="-3"/>
          <w:sz w:val="18"/>
        </w:rPr>
        <w:t xml:space="preserve"> </w:t>
      </w:r>
      <w:r>
        <w:rPr>
          <w:sz w:val="18"/>
        </w:rPr>
        <w:t>bezpečnostních</w:t>
      </w:r>
      <w:r>
        <w:rPr>
          <w:spacing w:val="-3"/>
          <w:sz w:val="18"/>
        </w:rPr>
        <w:t xml:space="preserve"> </w:t>
      </w:r>
      <w:r>
        <w:rPr>
          <w:sz w:val="18"/>
        </w:rPr>
        <w:t>incidentů</w:t>
      </w:r>
      <w:r>
        <w:rPr>
          <w:spacing w:val="-1"/>
          <w:sz w:val="18"/>
        </w:rPr>
        <w:t xml:space="preserve"> </w:t>
      </w:r>
      <w:r>
        <w:rPr>
          <w:sz w:val="18"/>
        </w:rPr>
        <w:t>v</w:t>
      </w:r>
      <w:r>
        <w:rPr>
          <w:spacing w:val="-3"/>
          <w:sz w:val="18"/>
        </w:rPr>
        <w:t xml:space="preserve"> </w:t>
      </w:r>
      <w:r>
        <w:rPr>
          <w:sz w:val="18"/>
        </w:rPr>
        <w:t>oblasti</w:t>
      </w:r>
      <w:r>
        <w:rPr>
          <w:spacing w:val="-3"/>
          <w:sz w:val="18"/>
        </w:rPr>
        <w:t xml:space="preserve"> </w:t>
      </w:r>
      <w:r>
        <w:rPr>
          <w:sz w:val="18"/>
        </w:rPr>
        <w:t>IT”</w:t>
      </w:r>
      <w:r>
        <w:rPr>
          <w:spacing w:val="-3"/>
          <w:sz w:val="18"/>
        </w:rPr>
        <w:t xml:space="preserve"> </w:t>
      </w:r>
      <w:r>
        <w:rPr>
          <w:sz w:val="18"/>
        </w:rPr>
        <w:t>zahrnuje</w:t>
      </w:r>
      <w:r>
        <w:rPr>
          <w:spacing w:val="-3"/>
          <w:sz w:val="18"/>
        </w:rPr>
        <w:t xml:space="preserve"> </w:t>
      </w:r>
      <w:r>
        <w:rPr>
          <w:sz w:val="18"/>
        </w:rPr>
        <w:t>také</w:t>
      </w:r>
      <w:r>
        <w:rPr>
          <w:spacing w:val="-3"/>
          <w:sz w:val="18"/>
        </w:rPr>
        <w:t xml:space="preserve"> </w:t>
      </w:r>
      <w:r>
        <w:rPr>
          <w:sz w:val="18"/>
        </w:rPr>
        <w:t>správu žádostí</w:t>
      </w:r>
      <w:r>
        <w:rPr>
          <w:spacing w:val="-11"/>
          <w:sz w:val="18"/>
        </w:rPr>
        <w:t xml:space="preserve"> </w:t>
      </w:r>
      <w:r>
        <w:rPr>
          <w:sz w:val="18"/>
        </w:rPr>
        <w:t>KLIENTA</w:t>
      </w:r>
      <w:r>
        <w:rPr>
          <w:spacing w:val="-10"/>
          <w:sz w:val="18"/>
        </w:rPr>
        <w:t xml:space="preserve"> </w:t>
      </w:r>
      <w:r>
        <w:rPr>
          <w:sz w:val="18"/>
        </w:rPr>
        <w:t>o</w:t>
      </w:r>
      <w:r>
        <w:rPr>
          <w:spacing w:val="-10"/>
          <w:sz w:val="18"/>
        </w:rPr>
        <w:t xml:space="preserve"> </w:t>
      </w:r>
      <w:r>
        <w:rPr>
          <w:sz w:val="18"/>
        </w:rPr>
        <w:t>forenzní</w:t>
      </w:r>
      <w:r>
        <w:rPr>
          <w:spacing w:val="-10"/>
          <w:sz w:val="18"/>
        </w:rPr>
        <w:t xml:space="preserve"> </w:t>
      </w:r>
      <w:r>
        <w:rPr>
          <w:sz w:val="18"/>
        </w:rPr>
        <w:t>analýzu.</w:t>
      </w:r>
      <w:r>
        <w:rPr>
          <w:spacing w:val="-10"/>
          <w:sz w:val="18"/>
        </w:rPr>
        <w:t xml:space="preserve"> </w:t>
      </w:r>
      <w:r>
        <w:rPr>
          <w:sz w:val="18"/>
        </w:rPr>
        <w:t>Porušení</w:t>
      </w:r>
      <w:r>
        <w:rPr>
          <w:spacing w:val="-11"/>
          <w:sz w:val="18"/>
        </w:rPr>
        <w:t xml:space="preserve"> </w:t>
      </w:r>
      <w:r>
        <w:rPr>
          <w:sz w:val="18"/>
        </w:rPr>
        <w:t>zabezpečení</w:t>
      </w:r>
      <w:r>
        <w:rPr>
          <w:spacing w:val="-10"/>
          <w:sz w:val="18"/>
        </w:rPr>
        <w:t xml:space="preserve"> </w:t>
      </w:r>
      <w:r>
        <w:rPr>
          <w:sz w:val="18"/>
        </w:rPr>
        <w:t>osobních</w:t>
      </w:r>
      <w:r>
        <w:rPr>
          <w:spacing w:val="-10"/>
          <w:sz w:val="18"/>
        </w:rPr>
        <w:t xml:space="preserve"> </w:t>
      </w:r>
      <w:r>
        <w:rPr>
          <w:sz w:val="18"/>
        </w:rPr>
        <w:t>údajů</w:t>
      </w:r>
      <w:r>
        <w:rPr>
          <w:spacing w:val="-10"/>
          <w:sz w:val="18"/>
        </w:rPr>
        <w:t xml:space="preserve"> </w:t>
      </w:r>
      <w:r>
        <w:rPr>
          <w:sz w:val="18"/>
        </w:rPr>
        <w:t>a</w:t>
      </w:r>
      <w:r>
        <w:rPr>
          <w:spacing w:val="-10"/>
          <w:sz w:val="18"/>
        </w:rPr>
        <w:t xml:space="preserve"> </w:t>
      </w:r>
      <w:r>
        <w:rPr>
          <w:sz w:val="18"/>
        </w:rPr>
        <w:t>bezpečnostní</w:t>
      </w:r>
      <w:r>
        <w:rPr>
          <w:spacing w:val="-10"/>
          <w:sz w:val="18"/>
        </w:rPr>
        <w:t xml:space="preserve"> </w:t>
      </w:r>
      <w:r>
        <w:rPr>
          <w:sz w:val="18"/>
        </w:rPr>
        <w:t>incidenty</w:t>
      </w:r>
      <w:r>
        <w:rPr>
          <w:spacing w:val="-11"/>
          <w:sz w:val="18"/>
        </w:rPr>
        <w:t xml:space="preserve"> </w:t>
      </w:r>
      <w:r>
        <w:rPr>
          <w:sz w:val="18"/>
        </w:rPr>
        <w:t>v</w:t>
      </w:r>
      <w:r>
        <w:rPr>
          <w:spacing w:val="-2"/>
          <w:sz w:val="18"/>
        </w:rPr>
        <w:t xml:space="preserve"> </w:t>
      </w:r>
      <w:r>
        <w:rPr>
          <w:sz w:val="18"/>
        </w:rPr>
        <w:t>IT</w:t>
      </w:r>
      <w:r>
        <w:rPr>
          <w:spacing w:val="-9"/>
          <w:sz w:val="18"/>
        </w:rPr>
        <w:t xml:space="preserve"> </w:t>
      </w:r>
      <w:r>
        <w:rPr>
          <w:sz w:val="18"/>
        </w:rPr>
        <w:t>oblasti</w:t>
      </w:r>
      <w:r>
        <w:rPr>
          <w:spacing w:val="-10"/>
          <w:sz w:val="18"/>
        </w:rPr>
        <w:t xml:space="preserve"> </w:t>
      </w:r>
      <w:r>
        <w:rPr>
          <w:sz w:val="18"/>
        </w:rPr>
        <w:t>ovlivňující</w:t>
      </w:r>
      <w:r>
        <w:rPr>
          <w:spacing w:val="-11"/>
          <w:sz w:val="18"/>
        </w:rPr>
        <w:t xml:space="preserve"> </w:t>
      </w:r>
      <w:r>
        <w:rPr>
          <w:sz w:val="18"/>
        </w:rPr>
        <w:t>ochranu osobních údajů musí DODAVATEL okamžitě oznámit KLIENTOVI, nejdéle do zákonem stanovené lhůty. V tomto ohledu se odkazuje na příslušná ustanovení dohody o ochraně údajů.</w:t>
      </w:r>
    </w:p>
    <w:p w14:paraId="74F06C28" w14:textId="77777777" w:rsidR="000A2221" w:rsidRDefault="0053192F">
      <w:pPr>
        <w:pStyle w:val="Odstavecseseznamem"/>
        <w:numPr>
          <w:ilvl w:val="0"/>
          <w:numId w:val="1"/>
        </w:numPr>
        <w:tabs>
          <w:tab w:val="left" w:pos="818"/>
          <w:tab w:val="left" w:pos="820"/>
        </w:tabs>
        <w:spacing w:before="137" w:line="290" w:lineRule="auto"/>
        <w:ind w:right="311" w:hanging="361"/>
        <w:rPr>
          <w:sz w:val="18"/>
        </w:rPr>
      </w:pPr>
      <w:r>
        <w:rPr>
          <w:sz w:val="18"/>
        </w:rPr>
        <w:t>Řízení</w:t>
      </w:r>
      <w:r>
        <w:rPr>
          <w:spacing w:val="18"/>
          <w:sz w:val="18"/>
        </w:rPr>
        <w:t xml:space="preserve"> </w:t>
      </w:r>
      <w:r>
        <w:rPr>
          <w:sz w:val="18"/>
        </w:rPr>
        <w:t>rizik:</w:t>
      </w:r>
      <w:r>
        <w:rPr>
          <w:spacing w:val="21"/>
          <w:sz w:val="18"/>
        </w:rPr>
        <w:t xml:space="preserve"> </w:t>
      </w:r>
      <w:r>
        <w:rPr>
          <w:sz w:val="18"/>
        </w:rPr>
        <w:t>průběžná</w:t>
      </w:r>
      <w:r>
        <w:rPr>
          <w:spacing w:val="21"/>
          <w:sz w:val="18"/>
        </w:rPr>
        <w:t xml:space="preserve"> </w:t>
      </w:r>
      <w:r>
        <w:rPr>
          <w:sz w:val="18"/>
        </w:rPr>
        <w:t>výměna</w:t>
      </w:r>
      <w:r>
        <w:rPr>
          <w:spacing w:val="21"/>
          <w:sz w:val="18"/>
        </w:rPr>
        <w:t xml:space="preserve"> </w:t>
      </w:r>
      <w:r>
        <w:rPr>
          <w:sz w:val="18"/>
        </w:rPr>
        <w:t>informací</w:t>
      </w:r>
      <w:r>
        <w:rPr>
          <w:spacing w:val="18"/>
          <w:sz w:val="18"/>
        </w:rPr>
        <w:t xml:space="preserve"> </w:t>
      </w:r>
      <w:r>
        <w:rPr>
          <w:sz w:val="18"/>
        </w:rPr>
        <w:t>o</w:t>
      </w:r>
      <w:r>
        <w:rPr>
          <w:spacing w:val="20"/>
          <w:sz w:val="18"/>
        </w:rPr>
        <w:t xml:space="preserve"> </w:t>
      </w:r>
      <w:r>
        <w:rPr>
          <w:sz w:val="18"/>
        </w:rPr>
        <w:t>činnostech</w:t>
      </w:r>
      <w:r>
        <w:rPr>
          <w:spacing w:val="18"/>
          <w:sz w:val="18"/>
        </w:rPr>
        <w:t xml:space="preserve"> </w:t>
      </w:r>
      <w:r>
        <w:rPr>
          <w:sz w:val="18"/>
        </w:rPr>
        <w:t>řízení</w:t>
      </w:r>
      <w:r>
        <w:rPr>
          <w:spacing w:val="20"/>
          <w:sz w:val="18"/>
        </w:rPr>
        <w:t xml:space="preserve"> </w:t>
      </w:r>
      <w:r>
        <w:rPr>
          <w:sz w:val="18"/>
        </w:rPr>
        <w:t>rizik</w:t>
      </w:r>
      <w:r>
        <w:rPr>
          <w:spacing w:val="21"/>
          <w:sz w:val="18"/>
        </w:rPr>
        <w:t xml:space="preserve"> </w:t>
      </w:r>
      <w:r>
        <w:rPr>
          <w:sz w:val="18"/>
        </w:rPr>
        <w:t>prováděných</w:t>
      </w:r>
      <w:r>
        <w:rPr>
          <w:spacing w:val="20"/>
          <w:sz w:val="18"/>
        </w:rPr>
        <w:t xml:space="preserve"> </w:t>
      </w:r>
      <w:r>
        <w:rPr>
          <w:sz w:val="18"/>
        </w:rPr>
        <w:t>DODAVATELEM</w:t>
      </w:r>
      <w:r>
        <w:rPr>
          <w:spacing w:val="18"/>
          <w:sz w:val="18"/>
        </w:rPr>
        <w:t xml:space="preserve"> </w:t>
      </w:r>
      <w:r>
        <w:rPr>
          <w:sz w:val="18"/>
        </w:rPr>
        <w:t>s</w:t>
      </w:r>
      <w:r>
        <w:rPr>
          <w:spacing w:val="-2"/>
          <w:sz w:val="18"/>
        </w:rPr>
        <w:t xml:space="preserve"> </w:t>
      </w:r>
      <w:r>
        <w:rPr>
          <w:sz w:val="18"/>
        </w:rPr>
        <w:t>cílem</w:t>
      </w:r>
      <w:r>
        <w:rPr>
          <w:spacing w:val="19"/>
          <w:sz w:val="18"/>
        </w:rPr>
        <w:t xml:space="preserve"> </w:t>
      </w:r>
      <w:r>
        <w:rPr>
          <w:sz w:val="18"/>
        </w:rPr>
        <w:t>zajistit,</w:t>
      </w:r>
      <w:r>
        <w:rPr>
          <w:spacing w:val="19"/>
          <w:sz w:val="18"/>
        </w:rPr>
        <w:t xml:space="preserve"> </w:t>
      </w:r>
      <w:r>
        <w:rPr>
          <w:sz w:val="18"/>
        </w:rPr>
        <w:t>aby</w:t>
      </w:r>
      <w:r>
        <w:rPr>
          <w:spacing w:val="19"/>
          <w:sz w:val="18"/>
        </w:rPr>
        <w:t xml:space="preserve"> </w:t>
      </w:r>
      <w:r>
        <w:rPr>
          <w:sz w:val="18"/>
        </w:rPr>
        <w:t>byla</w:t>
      </w:r>
      <w:r>
        <w:rPr>
          <w:spacing w:val="19"/>
          <w:sz w:val="18"/>
        </w:rPr>
        <w:t xml:space="preserve"> </w:t>
      </w:r>
      <w:r>
        <w:rPr>
          <w:sz w:val="18"/>
        </w:rPr>
        <w:t>rizika v</w:t>
      </w:r>
      <w:r>
        <w:rPr>
          <w:spacing w:val="-2"/>
          <w:sz w:val="18"/>
        </w:rPr>
        <w:t xml:space="preserve"> </w:t>
      </w:r>
      <w:r>
        <w:rPr>
          <w:sz w:val="18"/>
        </w:rPr>
        <w:t>oblasti bezpečnosti informací průběžně identifikována, hodnocena, ošetřována, monitorována a udržována v</w:t>
      </w:r>
      <w:r>
        <w:rPr>
          <w:spacing w:val="-3"/>
          <w:sz w:val="18"/>
        </w:rPr>
        <w:t xml:space="preserve"> </w:t>
      </w:r>
      <w:r>
        <w:rPr>
          <w:sz w:val="18"/>
        </w:rPr>
        <w:t xml:space="preserve">přijatelných </w:t>
      </w:r>
      <w:r>
        <w:rPr>
          <w:spacing w:val="-2"/>
          <w:sz w:val="18"/>
        </w:rPr>
        <w:t>mezích.</w:t>
      </w:r>
    </w:p>
    <w:p w14:paraId="74F06C29" w14:textId="77777777" w:rsidR="000A2221" w:rsidRDefault="0053192F">
      <w:pPr>
        <w:pStyle w:val="Odstavecseseznamem"/>
        <w:numPr>
          <w:ilvl w:val="0"/>
          <w:numId w:val="1"/>
        </w:numPr>
        <w:tabs>
          <w:tab w:val="left" w:pos="821"/>
        </w:tabs>
        <w:spacing w:before="141" w:line="288" w:lineRule="auto"/>
        <w:ind w:left="821" w:right="310"/>
        <w:rPr>
          <w:sz w:val="18"/>
        </w:rPr>
      </w:pPr>
      <w:r>
        <w:rPr>
          <w:sz w:val="18"/>
        </w:rPr>
        <w:t>Řízení</w:t>
      </w:r>
      <w:r>
        <w:rPr>
          <w:spacing w:val="35"/>
          <w:sz w:val="18"/>
        </w:rPr>
        <w:t xml:space="preserve"> </w:t>
      </w:r>
      <w:r>
        <w:rPr>
          <w:sz w:val="18"/>
        </w:rPr>
        <w:t>zranitelností:</w:t>
      </w:r>
      <w:r>
        <w:rPr>
          <w:spacing w:val="35"/>
          <w:sz w:val="18"/>
        </w:rPr>
        <w:t xml:space="preserve"> </w:t>
      </w:r>
      <w:r>
        <w:rPr>
          <w:sz w:val="18"/>
        </w:rPr>
        <w:t>výměna</w:t>
      </w:r>
      <w:r>
        <w:rPr>
          <w:spacing w:val="39"/>
          <w:sz w:val="18"/>
        </w:rPr>
        <w:t xml:space="preserve"> </w:t>
      </w:r>
      <w:r>
        <w:rPr>
          <w:sz w:val="18"/>
        </w:rPr>
        <w:t>informací</w:t>
      </w:r>
      <w:r>
        <w:rPr>
          <w:spacing w:val="35"/>
          <w:sz w:val="18"/>
        </w:rPr>
        <w:t xml:space="preserve"> </w:t>
      </w:r>
      <w:r>
        <w:rPr>
          <w:sz w:val="18"/>
        </w:rPr>
        <w:t>o</w:t>
      </w:r>
      <w:r>
        <w:rPr>
          <w:spacing w:val="36"/>
          <w:sz w:val="18"/>
        </w:rPr>
        <w:t xml:space="preserve"> </w:t>
      </w:r>
      <w:r>
        <w:rPr>
          <w:sz w:val="18"/>
        </w:rPr>
        <w:t>zranitelnostech,</w:t>
      </w:r>
      <w:r>
        <w:rPr>
          <w:spacing w:val="36"/>
          <w:sz w:val="18"/>
        </w:rPr>
        <w:t xml:space="preserve"> </w:t>
      </w:r>
      <w:r>
        <w:rPr>
          <w:sz w:val="18"/>
        </w:rPr>
        <w:t>které</w:t>
      </w:r>
      <w:r>
        <w:rPr>
          <w:spacing w:val="37"/>
          <w:sz w:val="18"/>
        </w:rPr>
        <w:t xml:space="preserve"> </w:t>
      </w:r>
      <w:r>
        <w:rPr>
          <w:sz w:val="18"/>
        </w:rPr>
        <w:t>ovlivňují</w:t>
      </w:r>
      <w:r>
        <w:rPr>
          <w:spacing w:val="37"/>
          <w:sz w:val="18"/>
        </w:rPr>
        <w:t xml:space="preserve"> </w:t>
      </w:r>
      <w:r>
        <w:rPr>
          <w:sz w:val="18"/>
        </w:rPr>
        <w:t>nebo</w:t>
      </w:r>
      <w:r>
        <w:rPr>
          <w:spacing w:val="36"/>
          <w:sz w:val="18"/>
        </w:rPr>
        <w:t xml:space="preserve"> </w:t>
      </w:r>
      <w:r>
        <w:rPr>
          <w:sz w:val="18"/>
        </w:rPr>
        <w:t>by</w:t>
      </w:r>
      <w:r>
        <w:rPr>
          <w:spacing w:val="35"/>
          <w:sz w:val="18"/>
        </w:rPr>
        <w:t xml:space="preserve"> </w:t>
      </w:r>
      <w:r>
        <w:rPr>
          <w:sz w:val="18"/>
        </w:rPr>
        <w:t>mohly</w:t>
      </w:r>
      <w:r>
        <w:rPr>
          <w:spacing w:val="39"/>
          <w:sz w:val="18"/>
        </w:rPr>
        <w:t xml:space="preserve"> </w:t>
      </w:r>
      <w:r>
        <w:rPr>
          <w:sz w:val="18"/>
        </w:rPr>
        <w:t>ovlivnit</w:t>
      </w:r>
      <w:r>
        <w:rPr>
          <w:spacing w:val="35"/>
          <w:sz w:val="18"/>
        </w:rPr>
        <w:t xml:space="preserve"> </w:t>
      </w:r>
      <w:r>
        <w:rPr>
          <w:sz w:val="18"/>
        </w:rPr>
        <w:t>prostředí</w:t>
      </w:r>
      <w:r>
        <w:rPr>
          <w:spacing w:val="37"/>
          <w:sz w:val="18"/>
        </w:rPr>
        <w:t xml:space="preserve"> </w:t>
      </w:r>
      <w:r>
        <w:rPr>
          <w:sz w:val="18"/>
        </w:rPr>
        <w:t>IT</w:t>
      </w:r>
      <w:r>
        <w:rPr>
          <w:spacing w:val="36"/>
          <w:sz w:val="18"/>
        </w:rPr>
        <w:t xml:space="preserve"> </w:t>
      </w:r>
      <w:r>
        <w:rPr>
          <w:sz w:val="18"/>
        </w:rPr>
        <w:t>provozované k</w:t>
      </w:r>
      <w:r>
        <w:rPr>
          <w:spacing w:val="-2"/>
          <w:sz w:val="18"/>
        </w:rPr>
        <w:t xml:space="preserve"> </w:t>
      </w:r>
      <w:r>
        <w:rPr>
          <w:sz w:val="18"/>
        </w:rPr>
        <w:t>ukládání nebo zpracování informací KLIENTA a projednání a odsouhlasení opatření k</w:t>
      </w:r>
      <w:r>
        <w:rPr>
          <w:spacing w:val="-2"/>
          <w:sz w:val="18"/>
        </w:rPr>
        <w:t xml:space="preserve"> </w:t>
      </w:r>
      <w:r>
        <w:rPr>
          <w:sz w:val="18"/>
        </w:rPr>
        <w:t xml:space="preserve">odstranění/zmírnění stávajících </w:t>
      </w:r>
      <w:r>
        <w:rPr>
          <w:spacing w:val="-2"/>
          <w:sz w:val="18"/>
        </w:rPr>
        <w:t>zranitelností.</w:t>
      </w:r>
    </w:p>
    <w:p w14:paraId="74F06C2A" w14:textId="77777777" w:rsidR="000A2221" w:rsidRDefault="0053192F">
      <w:pPr>
        <w:pStyle w:val="Odstavecseseznamem"/>
        <w:numPr>
          <w:ilvl w:val="0"/>
          <w:numId w:val="1"/>
        </w:numPr>
        <w:tabs>
          <w:tab w:val="left" w:pos="821"/>
        </w:tabs>
        <w:spacing w:before="145" w:line="288" w:lineRule="auto"/>
        <w:ind w:left="821" w:right="309"/>
        <w:rPr>
          <w:sz w:val="18"/>
        </w:rPr>
      </w:pPr>
      <w:r>
        <w:rPr>
          <w:sz w:val="18"/>
        </w:rPr>
        <w:t>Řízení</w:t>
      </w:r>
      <w:r>
        <w:rPr>
          <w:spacing w:val="-11"/>
          <w:sz w:val="18"/>
        </w:rPr>
        <w:t xml:space="preserve"> </w:t>
      </w:r>
      <w:r>
        <w:rPr>
          <w:sz w:val="18"/>
        </w:rPr>
        <w:t>bezpečnostních</w:t>
      </w:r>
      <w:r>
        <w:rPr>
          <w:spacing w:val="-10"/>
          <w:sz w:val="18"/>
        </w:rPr>
        <w:t xml:space="preserve"> </w:t>
      </w:r>
      <w:r>
        <w:rPr>
          <w:sz w:val="18"/>
        </w:rPr>
        <w:t>záplat:</w:t>
      </w:r>
      <w:r>
        <w:rPr>
          <w:spacing w:val="-10"/>
          <w:sz w:val="18"/>
        </w:rPr>
        <w:t xml:space="preserve"> </w:t>
      </w:r>
      <w:r>
        <w:rPr>
          <w:sz w:val="18"/>
        </w:rPr>
        <w:t>výměna</w:t>
      </w:r>
      <w:r>
        <w:rPr>
          <w:spacing w:val="-10"/>
          <w:sz w:val="18"/>
        </w:rPr>
        <w:t xml:space="preserve"> </w:t>
      </w:r>
      <w:r>
        <w:rPr>
          <w:sz w:val="18"/>
        </w:rPr>
        <w:t>informací</w:t>
      </w:r>
      <w:r>
        <w:rPr>
          <w:spacing w:val="-10"/>
          <w:sz w:val="18"/>
        </w:rPr>
        <w:t xml:space="preserve"> </w:t>
      </w:r>
      <w:r>
        <w:rPr>
          <w:sz w:val="18"/>
        </w:rPr>
        <w:t>o</w:t>
      </w:r>
      <w:r>
        <w:rPr>
          <w:spacing w:val="-11"/>
          <w:sz w:val="18"/>
        </w:rPr>
        <w:t xml:space="preserve"> </w:t>
      </w:r>
      <w:r>
        <w:rPr>
          <w:sz w:val="18"/>
        </w:rPr>
        <w:t>dohodnutých</w:t>
      </w:r>
      <w:r>
        <w:rPr>
          <w:spacing w:val="-10"/>
          <w:sz w:val="18"/>
        </w:rPr>
        <w:t xml:space="preserve"> </w:t>
      </w:r>
      <w:r>
        <w:rPr>
          <w:sz w:val="18"/>
        </w:rPr>
        <w:t>časových</w:t>
      </w:r>
      <w:r>
        <w:rPr>
          <w:spacing w:val="-10"/>
          <w:sz w:val="18"/>
        </w:rPr>
        <w:t xml:space="preserve"> </w:t>
      </w:r>
      <w:r>
        <w:rPr>
          <w:sz w:val="18"/>
        </w:rPr>
        <w:t>obdobích</w:t>
      </w:r>
      <w:r>
        <w:rPr>
          <w:spacing w:val="-10"/>
          <w:sz w:val="18"/>
        </w:rPr>
        <w:t xml:space="preserve"> </w:t>
      </w:r>
      <w:r>
        <w:rPr>
          <w:sz w:val="18"/>
        </w:rPr>
        <w:t>údržby</w:t>
      </w:r>
      <w:r>
        <w:rPr>
          <w:spacing w:val="-10"/>
          <w:sz w:val="18"/>
        </w:rPr>
        <w:t xml:space="preserve"> </w:t>
      </w:r>
      <w:r>
        <w:rPr>
          <w:sz w:val="18"/>
        </w:rPr>
        <w:t>a</w:t>
      </w:r>
      <w:r>
        <w:rPr>
          <w:spacing w:val="-9"/>
          <w:sz w:val="18"/>
        </w:rPr>
        <w:t xml:space="preserve"> </w:t>
      </w:r>
      <w:r>
        <w:rPr>
          <w:sz w:val="18"/>
        </w:rPr>
        <w:t>instalace</w:t>
      </w:r>
      <w:r>
        <w:rPr>
          <w:spacing w:val="-10"/>
          <w:sz w:val="18"/>
        </w:rPr>
        <w:t xml:space="preserve"> </w:t>
      </w:r>
      <w:r>
        <w:rPr>
          <w:sz w:val="18"/>
        </w:rPr>
        <w:t>bezpečnostních</w:t>
      </w:r>
      <w:r>
        <w:rPr>
          <w:spacing w:val="-11"/>
          <w:sz w:val="18"/>
        </w:rPr>
        <w:t xml:space="preserve"> </w:t>
      </w:r>
      <w:r>
        <w:rPr>
          <w:sz w:val="18"/>
        </w:rPr>
        <w:t>záplat</w:t>
      </w:r>
      <w:r>
        <w:rPr>
          <w:spacing w:val="-10"/>
          <w:sz w:val="18"/>
        </w:rPr>
        <w:t xml:space="preserve"> </w:t>
      </w:r>
      <w:r>
        <w:rPr>
          <w:sz w:val="18"/>
        </w:rPr>
        <w:t xml:space="preserve">(tzv. </w:t>
      </w:r>
      <w:r>
        <w:rPr>
          <w:spacing w:val="-2"/>
          <w:sz w:val="18"/>
        </w:rPr>
        <w:t>patchů).</w:t>
      </w:r>
    </w:p>
    <w:p w14:paraId="74F06C2B" w14:textId="77777777" w:rsidR="000A2221" w:rsidRDefault="0053192F">
      <w:pPr>
        <w:pStyle w:val="Odstavecseseznamem"/>
        <w:numPr>
          <w:ilvl w:val="0"/>
          <w:numId w:val="1"/>
        </w:numPr>
        <w:tabs>
          <w:tab w:val="left" w:pos="821"/>
        </w:tabs>
        <w:spacing w:before="142"/>
        <w:ind w:left="821"/>
        <w:jc w:val="left"/>
        <w:rPr>
          <w:sz w:val="18"/>
        </w:rPr>
      </w:pPr>
      <w:r>
        <w:rPr>
          <w:sz w:val="18"/>
        </w:rPr>
        <w:t>Správa</w:t>
      </w:r>
      <w:r>
        <w:rPr>
          <w:spacing w:val="-4"/>
          <w:sz w:val="18"/>
        </w:rPr>
        <w:t xml:space="preserve"> </w:t>
      </w:r>
      <w:r>
        <w:rPr>
          <w:sz w:val="18"/>
        </w:rPr>
        <w:t>identit</w:t>
      </w:r>
      <w:r>
        <w:rPr>
          <w:spacing w:val="-3"/>
          <w:sz w:val="18"/>
        </w:rPr>
        <w:t xml:space="preserve"> </w:t>
      </w:r>
      <w:r>
        <w:rPr>
          <w:sz w:val="18"/>
        </w:rPr>
        <w:t>a</w:t>
      </w:r>
      <w:r>
        <w:rPr>
          <w:spacing w:val="-2"/>
          <w:sz w:val="18"/>
        </w:rPr>
        <w:t xml:space="preserve"> </w:t>
      </w:r>
      <w:r>
        <w:rPr>
          <w:sz w:val="18"/>
        </w:rPr>
        <w:t>přístupu:</w:t>
      </w:r>
      <w:r>
        <w:rPr>
          <w:spacing w:val="-2"/>
          <w:sz w:val="18"/>
        </w:rPr>
        <w:t xml:space="preserve"> </w:t>
      </w:r>
      <w:r>
        <w:rPr>
          <w:sz w:val="18"/>
        </w:rPr>
        <w:t>výměna</w:t>
      </w:r>
      <w:r>
        <w:rPr>
          <w:spacing w:val="-2"/>
          <w:sz w:val="18"/>
        </w:rPr>
        <w:t xml:space="preserve"> </w:t>
      </w:r>
      <w:r>
        <w:rPr>
          <w:sz w:val="18"/>
        </w:rPr>
        <w:t>informací</w:t>
      </w:r>
      <w:r>
        <w:rPr>
          <w:spacing w:val="-3"/>
          <w:sz w:val="18"/>
        </w:rPr>
        <w:t xml:space="preserve"> </w:t>
      </w:r>
      <w:r>
        <w:rPr>
          <w:sz w:val="18"/>
        </w:rPr>
        <w:t>o tématech</w:t>
      </w:r>
      <w:r>
        <w:rPr>
          <w:spacing w:val="-3"/>
          <w:sz w:val="18"/>
        </w:rPr>
        <w:t xml:space="preserve"> </w:t>
      </w:r>
      <w:r>
        <w:rPr>
          <w:sz w:val="18"/>
        </w:rPr>
        <w:t>souvisejících</w:t>
      </w:r>
      <w:r>
        <w:rPr>
          <w:spacing w:val="-3"/>
          <w:sz w:val="18"/>
        </w:rPr>
        <w:t xml:space="preserve"> </w:t>
      </w:r>
      <w:r>
        <w:rPr>
          <w:sz w:val="18"/>
        </w:rPr>
        <w:t>se</w:t>
      </w:r>
      <w:r>
        <w:rPr>
          <w:spacing w:val="-3"/>
          <w:sz w:val="18"/>
        </w:rPr>
        <w:t xml:space="preserve"> </w:t>
      </w:r>
      <w:r>
        <w:rPr>
          <w:sz w:val="18"/>
        </w:rPr>
        <w:t>správou</w:t>
      </w:r>
      <w:r>
        <w:rPr>
          <w:spacing w:val="-3"/>
          <w:sz w:val="18"/>
        </w:rPr>
        <w:t xml:space="preserve"> </w:t>
      </w:r>
      <w:r>
        <w:rPr>
          <w:sz w:val="18"/>
        </w:rPr>
        <w:t>identit</w:t>
      </w:r>
      <w:r>
        <w:rPr>
          <w:spacing w:val="-3"/>
          <w:sz w:val="18"/>
        </w:rPr>
        <w:t xml:space="preserve"> </w:t>
      </w:r>
      <w:r>
        <w:rPr>
          <w:sz w:val="18"/>
        </w:rPr>
        <w:t>a</w:t>
      </w:r>
      <w:r>
        <w:rPr>
          <w:spacing w:val="1"/>
          <w:sz w:val="18"/>
        </w:rPr>
        <w:t xml:space="preserve"> </w:t>
      </w:r>
      <w:r>
        <w:rPr>
          <w:spacing w:val="-2"/>
          <w:sz w:val="18"/>
        </w:rPr>
        <w:t>přístupu.</w:t>
      </w:r>
    </w:p>
    <w:p w14:paraId="74F06C2C" w14:textId="43D75ACA" w:rsidR="002A36D7" w:rsidRDefault="0053192F">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37C2D605" w14:textId="77777777" w:rsidR="002A36D7" w:rsidRDefault="002A36D7">
      <w:pPr>
        <w:rPr>
          <w:sz w:val="18"/>
          <w:szCs w:val="18"/>
        </w:rPr>
      </w:pPr>
      <w:r>
        <w:br w:type="page"/>
      </w:r>
    </w:p>
    <w:p w14:paraId="636C77C9" w14:textId="48172143" w:rsidR="002A36D7" w:rsidRPr="002A36D7" w:rsidRDefault="002A36D7" w:rsidP="00807E1F">
      <w:pPr>
        <w:pStyle w:val="Zkladntext"/>
        <w:spacing w:before="186" w:line="290" w:lineRule="auto"/>
        <w:ind w:left="528" w:right="307" w:hanging="1"/>
        <w:jc w:val="center"/>
        <w:rPr>
          <w:b/>
          <w:u w:val="single"/>
        </w:rPr>
      </w:pPr>
      <w:bookmarkStart w:id="28" w:name="_Hlk536530882"/>
      <w:r w:rsidRPr="002A36D7">
        <w:rPr>
          <w:b/>
          <w:u w:val="single"/>
        </w:rPr>
        <w:lastRenderedPageBreak/>
        <w:t xml:space="preserve">Příloha </w:t>
      </w:r>
      <w:proofErr w:type="gramStart"/>
      <w:r w:rsidR="00653B43">
        <w:rPr>
          <w:b/>
          <w:u w:val="single"/>
        </w:rPr>
        <w:t>4</w:t>
      </w:r>
      <w:r w:rsidRPr="002A36D7">
        <w:rPr>
          <w:b/>
          <w:u w:val="single"/>
        </w:rPr>
        <w:t>b</w:t>
      </w:r>
      <w:proofErr w:type="gramEnd"/>
    </w:p>
    <w:p w14:paraId="5FDE911B" w14:textId="7B6CE94F" w:rsidR="002A36D7" w:rsidRPr="002A36D7" w:rsidRDefault="002A36D7" w:rsidP="002A36D7">
      <w:pPr>
        <w:pStyle w:val="Zkladntext"/>
        <w:spacing w:before="186" w:line="290" w:lineRule="auto"/>
        <w:ind w:left="528" w:right="307" w:hanging="1"/>
        <w:rPr>
          <w:b/>
        </w:rPr>
      </w:pPr>
      <w:r w:rsidRPr="002A36D7">
        <w:rPr>
          <w:b/>
        </w:rPr>
        <w:t>Prohlášení účastníka o akceptaci vybraných ustanovení Všeobecných nákupních podmínek</w:t>
      </w:r>
      <w:r w:rsidR="008E4F25">
        <w:rPr>
          <w:b/>
        </w:rPr>
        <w:t xml:space="preserve"> společností E.ON Czech</w:t>
      </w:r>
    </w:p>
    <w:bookmarkEnd w:id="28"/>
    <w:p w14:paraId="3858B8E0" w14:textId="61F5D039" w:rsidR="002A36D7" w:rsidRPr="002A36D7" w:rsidRDefault="002A36D7" w:rsidP="002A36D7">
      <w:pPr>
        <w:pStyle w:val="Zkladntext"/>
        <w:spacing w:before="186" w:line="290" w:lineRule="auto"/>
        <w:ind w:left="528" w:right="307" w:hanging="1"/>
      </w:pPr>
      <w:r w:rsidRPr="002A36D7">
        <w:t xml:space="preserve">Obchodní společnost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Pr="002A36D7">
        <w:t xml:space="preserve"> zastoupená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00413E26" w:rsidRPr="002A36D7">
        <w:t xml:space="preserve"> </w:t>
      </w:r>
      <w:r w:rsidRPr="002A36D7">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EE624E3" w14:textId="77777777" w:rsidR="00A71CAC" w:rsidRPr="00A71CAC" w:rsidRDefault="00A71CAC" w:rsidP="00A71CAC">
      <w:pPr>
        <w:pStyle w:val="Zkladntext"/>
        <w:spacing w:before="186" w:line="290" w:lineRule="auto"/>
        <w:ind w:left="528" w:right="307" w:hanging="1"/>
        <w:rPr>
          <w:b/>
          <w:bCs/>
        </w:rPr>
      </w:pPr>
      <w:r w:rsidRPr="00A71CAC">
        <w:rPr>
          <w:b/>
          <w:bCs/>
        </w:rPr>
        <w:t xml:space="preserve">Všeobecné nákupní podmínky platné pro kupní smlouvy, smlouvy o dílo, smlouvy o poskytování služeb či smluv, které jsou těmto smlouvám obdobné společností skupiny E.ON Czech platné ve verzi leden 2025, volně přístupné na </w:t>
      </w:r>
      <w:hyperlink r:id="rId20" w:history="1">
        <w:r w:rsidRPr="00A71CAC">
          <w:rPr>
            <w:rStyle w:val="Hypertextovodkaz"/>
            <w:b/>
            <w:bCs/>
          </w:rPr>
          <w:t>https://www.egd.cz/vseobecne-nakupni-podminky</w:t>
        </w:r>
      </w:hyperlink>
      <w:r w:rsidRPr="00A71CAC">
        <w:rPr>
          <w:b/>
          <w:bCs/>
        </w:rPr>
        <w:t>.</w:t>
      </w:r>
    </w:p>
    <w:p w14:paraId="1D00461E" w14:textId="77777777" w:rsidR="00A71CAC" w:rsidRDefault="00A71CAC" w:rsidP="00A71CAC">
      <w:pPr>
        <w:widowControl/>
        <w:autoSpaceDE/>
        <w:autoSpaceDN/>
        <w:spacing w:after="160"/>
        <w:ind w:left="567" w:right="274"/>
        <w:jc w:val="both"/>
        <w:rPr>
          <w:b/>
          <w:sz w:val="18"/>
          <w:szCs w:val="18"/>
        </w:rPr>
      </w:pPr>
    </w:p>
    <w:p w14:paraId="29266077" w14:textId="211E2864"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1.3 (pořadí přednosti ustanovení jednotlivých dokumentů smlouvy)</w:t>
      </w:r>
    </w:p>
    <w:p w14:paraId="404F6BE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1EC53D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225A2D4A"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1.3.2. další podmínky smlouvy, stanovené ve smlouvě nebo objednávce, </w:t>
      </w:r>
    </w:p>
    <w:p w14:paraId="788827DA"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1.3.3. tyto Všeobecné podmínky</w:t>
      </w:r>
    </w:p>
    <w:p w14:paraId="1A6DCA56" w14:textId="77777777" w:rsidR="00A71CAC" w:rsidRPr="00A71CAC" w:rsidRDefault="00A71CAC" w:rsidP="00A71CAC">
      <w:pPr>
        <w:widowControl/>
        <w:autoSpaceDE/>
        <w:autoSpaceDN/>
        <w:spacing w:after="160"/>
        <w:ind w:left="567" w:right="274"/>
        <w:jc w:val="both"/>
        <w:rPr>
          <w:sz w:val="18"/>
          <w:szCs w:val="18"/>
        </w:rPr>
      </w:pPr>
    </w:p>
    <w:p w14:paraId="00F80DB4"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1.4 (třetí a čtvrtá věta)</w:t>
      </w:r>
    </w:p>
    <w:p w14:paraId="4732584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1727EBA" w14:textId="77777777" w:rsidR="00A71CAC" w:rsidRPr="00A71CAC" w:rsidRDefault="00A71CAC" w:rsidP="00A71CAC">
      <w:pPr>
        <w:widowControl/>
        <w:autoSpaceDE/>
        <w:autoSpaceDN/>
        <w:spacing w:after="160"/>
        <w:ind w:left="567" w:right="274"/>
        <w:jc w:val="both"/>
        <w:rPr>
          <w:sz w:val="18"/>
          <w:szCs w:val="18"/>
        </w:rPr>
      </w:pPr>
    </w:p>
    <w:p w14:paraId="50749B6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1.5</w:t>
      </w:r>
    </w:p>
    <w:p w14:paraId="247BC087"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3A95AE4B" w14:textId="77777777" w:rsidR="00A71CAC" w:rsidRPr="00A71CAC" w:rsidRDefault="00A71CAC" w:rsidP="00A71CAC">
      <w:pPr>
        <w:widowControl/>
        <w:autoSpaceDE/>
        <w:autoSpaceDN/>
        <w:spacing w:after="160"/>
        <w:ind w:left="567" w:right="274"/>
        <w:jc w:val="both"/>
        <w:rPr>
          <w:sz w:val="18"/>
          <w:szCs w:val="18"/>
        </w:rPr>
      </w:pPr>
      <w:hyperlink r:id="rId21" w:history="1">
        <w:r w:rsidRPr="00A71CAC">
          <w:rPr>
            <w:color w:val="0000FF"/>
            <w:sz w:val="18"/>
            <w:szCs w:val="18"/>
            <w:u w:val="single"/>
          </w:rPr>
          <w:t>https://www.egd.cz/vseobecne-nakupni-podminky</w:t>
        </w:r>
      </w:hyperlink>
    </w:p>
    <w:p w14:paraId="1B4C5661" w14:textId="77777777" w:rsidR="00A71CAC" w:rsidRPr="00A71CAC" w:rsidRDefault="00A71CAC" w:rsidP="00A71CAC">
      <w:pPr>
        <w:widowControl/>
        <w:autoSpaceDE/>
        <w:autoSpaceDN/>
        <w:spacing w:after="160"/>
        <w:ind w:left="567" w:right="274"/>
        <w:jc w:val="both"/>
        <w:rPr>
          <w:sz w:val="18"/>
          <w:szCs w:val="18"/>
        </w:rPr>
      </w:pPr>
    </w:p>
    <w:p w14:paraId="5A9A86A0"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A71CAC">
        <w:rPr>
          <w:sz w:val="18"/>
          <w:szCs w:val="18"/>
        </w:rPr>
        <w:t>14-ti</w:t>
      </w:r>
      <w:proofErr w:type="gramEnd"/>
      <w:r w:rsidRPr="00A71CAC">
        <w:rPr>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52B9B96" w14:textId="77777777" w:rsidR="00A71CAC" w:rsidRPr="00A71CAC" w:rsidRDefault="00A71CAC" w:rsidP="00A71CAC">
      <w:pPr>
        <w:widowControl/>
        <w:autoSpaceDE/>
        <w:autoSpaceDN/>
        <w:spacing w:after="160"/>
        <w:ind w:left="567" w:right="274"/>
        <w:jc w:val="both"/>
        <w:rPr>
          <w:sz w:val="18"/>
          <w:szCs w:val="18"/>
        </w:rPr>
      </w:pPr>
    </w:p>
    <w:p w14:paraId="24FCC62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3.1</w:t>
      </w:r>
    </w:p>
    <w:p w14:paraId="104B696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817E2C5" w14:textId="77777777" w:rsidR="00A71CAC" w:rsidRPr="00A71CAC" w:rsidRDefault="00A71CAC" w:rsidP="00A71CAC">
      <w:pPr>
        <w:widowControl/>
        <w:autoSpaceDE/>
        <w:autoSpaceDN/>
        <w:spacing w:after="160"/>
        <w:ind w:left="567" w:right="274"/>
        <w:jc w:val="both"/>
        <w:rPr>
          <w:sz w:val="18"/>
          <w:szCs w:val="18"/>
        </w:rPr>
      </w:pPr>
    </w:p>
    <w:p w14:paraId="0763828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br/>
        <w:t>Článek 3.5 (druhá věta)</w:t>
      </w:r>
    </w:p>
    <w:p w14:paraId="0F940CA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Na přání odběratele Poskytovatel předloží odpovídající doklady o kvalifikaci osob a provedených preventivních zdravotních prohlídkách svých zaměstnanců a zaměstnanců svých poddodavatelů.</w:t>
      </w:r>
    </w:p>
    <w:p w14:paraId="3DB71E31" w14:textId="77777777" w:rsidR="00A71CAC" w:rsidRPr="00A71CAC" w:rsidRDefault="00A71CAC" w:rsidP="00A71CAC">
      <w:pPr>
        <w:widowControl/>
        <w:autoSpaceDE/>
        <w:autoSpaceDN/>
        <w:spacing w:after="160"/>
        <w:ind w:left="567" w:right="274"/>
        <w:jc w:val="both"/>
        <w:rPr>
          <w:sz w:val="18"/>
          <w:szCs w:val="18"/>
        </w:rPr>
      </w:pPr>
    </w:p>
    <w:p w14:paraId="350E135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3.6 (první věta)</w:t>
      </w:r>
    </w:p>
    <w:p w14:paraId="7809E79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Odběratel má právo v závažných případech požadovat výměnu personálu Poskytovatele.</w:t>
      </w:r>
    </w:p>
    <w:p w14:paraId="2F079CDF" w14:textId="77777777" w:rsidR="00A71CAC" w:rsidRPr="00A71CAC" w:rsidRDefault="00A71CAC" w:rsidP="00A71CAC">
      <w:pPr>
        <w:widowControl/>
        <w:autoSpaceDE/>
        <w:autoSpaceDN/>
        <w:spacing w:after="160"/>
        <w:ind w:left="567" w:right="274"/>
        <w:jc w:val="both"/>
        <w:rPr>
          <w:sz w:val="18"/>
          <w:szCs w:val="18"/>
        </w:rPr>
      </w:pPr>
    </w:p>
    <w:p w14:paraId="5219F63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5.3. (třetí věta)</w:t>
      </w:r>
    </w:p>
    <w:p w14:paraId="4908A38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22" w:history="1">
        <w:r w:rsidRPr="00A71CAC">
          <w:rPr>
            <w:color w:val="0000FF"/>
            <w:sz w:val="18"/>
            <w:szCs w:val="18"/>
            <w:u w:val="single"/>
          </w:rPr>
          <w:t>https://www.egd.cz/vseobecne-nakupni-podminky</w:t>
        </w:r>
      </w:hyperlink>
      <w:r w:rsidRPr="00A71CAC">
        <w:rPr>
          <w:sz w:val="18"/>
          <w:szCs w:val="18"/>
        </w:rPr>
        <w:t xml:space="preserve">). </w:t>
      </w:r>
    </w:p>
    <w:p w14:paraId="6B77622A" w14:textId="77777777" w:rsidR="00A71CAC" w:rsidRPr="00A71CAC" w:rsidRDefault="00A71CAC" w:rsidP="00A71CAC">
      <w:pPr>
        <w:widowControl/>
        <w:autoSpaceDE/>
        <w:autoSpaceDN/>
        <w:spacing w:after="160"/>
        <w:ind w:left="567" w:right="274"/>
        <w:jc w:val="both"/>
        <w:rPr>
          <w:sz w:val="18"/>
          <w:szCs w:val="18"/>
        </w:rPr>
      </w:pPr>
    </w:p>
    <w:p w14:paraId="5DFDCE75" w14:textId="77777777" w:rsidR="00A71CAC" w:rsidRPr="00A71CAC" w:rsidRDefault="00A71CAC" w:rsidP="00A71CAC">
      <w:pPr>
        <w:widowControl/>
        <w:autoSpaceDE/>
        <w:autoSpaceDN/>
        <w:spacing w:after="160"/>
        <w:ind w:left="567" w:right="274"/>
        <w:jc w:val="both"/>
        <w:rPr>
          <w:sz w:val="18"/>
          <w:szCs w:val="18"/>
        </w:rPr>
      </w:pPr>
      <w:r w:rsidRPr="00A71CAC">
        <w:rPr>
          <w:b/>
          <w:sz w:val="18"/>
          <w:szCs w:val="18"/>
        </w:rPr>
        <w:t>Článek 5.4.</w:t>
      </w:r>
    </w:p>
    <w:p w14:paraId="6CE6393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72ED816" w14:textId="77777777" w:rsidR="00A71CAC" w:rsidRPr="00A71CAC" w:rsidRDefault="00A71CAC" w:rsidP="00A71CAC">
      <w:pPr>
        <w:widowControl/>
        <w:autoSpaceDE/>
        <w:autoSpaceDN/>
        <w:spacing w:after="160"/>
        <w:ind w:left="567" w:right="274"/>
        <w:jc w:val="both"/>
        <w:rPr>
          <w:b/>
          <w:sz w:val="18"/>
          <w:szCs w:val="18"/>
        </w:rPr>
      </w:pPr>
    </w:p>
    <w:p w14:paraId="4C0AA2C0"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5.10 (první a třetí věta)</w:t>
      </w:r>
    </w:p>
    <w:p w14:paraId="4F1281C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bude evidovat všechny pracovní úrazy a úrazy během služební cesty svých zaměstnanců, resp. zaměstnanců svých poddodavatelů.</w:t>
      </w:r>
    </w:p>
    <w:p w14:paraId="1408B96F" w14:textId="77777777" w:rsidR="00A71CAC" w:rsidRPr="00A71CAC" w:rsidRDefault="00A71CAC" w:rsidP="00A71CAC">
      <w:pPr>
        <w:widowControl/>
        <w:autoSpaceDE/>
        <w:autoSpaceDN/>
        <w:spacing w:after="160"/>
        <w:ind w:left="567" w:right="274"/>
        <w:jc w:val="both"/>
        <w:rPr>
          <w:sz w:val="18"/>
          <w:szCs w:val="18"/>
        </w:rPr>
      </w:pPr>
    </w:p>
    <w:p w14:paraId="2DBE9584"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37AB9A8" w14:textId="77777777" w:rsidR="00A71CAC" w:rsidRPr="00A71CAC" w:rsidRDefault="00A71CAC" w:rsidP="00A71CAC">
      <w:pPr>
        <w:widowControl/>
        <w:autoSpaceDE/>
        <w:autoSpaceDN/>
        <w:spacing w:after="160"/>
        <w:ind w:left="567" w:right="274"/>
        <w:jc w:val="both"/>
        <w:rPr>
          <w:b/>
          <w:sz w:val="18"/>
          <w:szCs w:val="18"/>
        </w:rPr>
      </w:pPr>
    </w:p>
    <w:p w14:paraId="16310733"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7.6</w:t>
      </w:r>
    </w:p>
    <w:p w14:paraId="71EDE699"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4EB468D4" w14:textId="77777777" w:rsidR="00A71CAC" w:rsidRPr="00A71CAC" w:rsidRDefault="00A71CAC" w:rsidP="00A71CAC">
      <w:pPr>
        <w:widowControl/>
        <w:autoSpaceDE/>
        <w:autoSpaceDN/>
        <w:spacing w:after="160"/>
        <w:ind w:left="567" w:right="274"/>
        <w:jc w:val="both"/>
        <w:rPr>
          <w:sz w:val="18"/>
          <w:szCs w:val="18"/>
        </w:rPr>
      </w:pPr>
    </w:p>
    <w:p w14:paraId="7A26608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8.2 (druhá věta)</w:t>
      </w:r>
    </w:p>
    <w:p w14:paraId="2D533C18"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Nebezpečí škody na věci však na Odběratele nepřechází dříve než protokolárním předáním věci Odběrateli bez ohledu na to, kdy měl věc přejmout.</w:t>
      </w:r>
    </w:p>
    <w:p w14:paraId="6D353F28" w14:textId="77777777" w:rsidR="00A71CAC" w:rsidRPr="00A71CAC" w:rsidRDefault="00A71CAC" w:rsidP="00A71CAC">
      <w:pPr>
        <w:widowControl/>
        <w:autoSpaceDE/>
        <w:autoSpaceDN/>
        <w:spacing w:after="160"/>
        <w:ind w:left="567" w:right="274"/>
        <w:jc w:val="both"/>
        <w:rPr>
          <w:sz w:val="18"/>
          <w:szCs w:val="18"/>
        </w:rPr>
      </w:pPr>
    </w:p>
    <w:p w14:paraId="2EC4C496"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8.3</w:t>
      </w:r>
    </w:p>
    <w:p w14:paraId="4DB68D6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6F5C6DC1" w14:textId="77777777" w:rsidR="00A71CAC" w:rsidRPr="00A71CAC" w:rsidRDefault="00A71CAC" w:rsidP="00A71CAC">
      <w:pPr>
        <w:widowControl/>
        <w:autoSpaceDE/>
        <w:autoSpaceDN/>
        <w:spacing w:after="160"/>
        <w:ind w:left="567" w:right="274"/>
        <w:jc w:val="both"/>
        <w:rPr>
          <w:sz w:val="18"/>
          <w:szCs w:val="18"/>
        </w:rPr>
      </w:pPr>
    </w:p>
    <w:p w14:paraId="47EB792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8.4</w:t>
      </w:r>
    </w:p>
    <w:p w14:paraId="2F949B20"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Je-li předmětem plnění smlouvy údržba, oprava či úprava věci, nese po dobu trvání smlouvy nebezpečí škody na této věci Poskytovatel.</w:t>
      </w:r>
    </w:p>
    <w:p w14:paraId="730FE40D" w14:textId="77777777" w:rsidR="00A71CAC" w:rsidRPr="00A71CAC" w:rsidRDefault="00A71CAC" w:rsidP="00A71CAC">
      <w:pPr>
        <w:widowControl/>
        <w:autoSpaceDE/>
        <w:autoSpaceDN/>
        <w:spacing w:after="160"/>
        <w:ind w:left="567" w:right="274"/>
        <w:jc w:val="both"/>
        <w:rPr>
          <w:sz w:val="18"/>
          <w:szCs w:val="18"/>
        </w:rPr>
      </w:pPr>
    </w:p>
    <w:p w14:paraId="43ACC73A"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8.5</w:t>
      </w:r>
    </w:p>
    <w:p w14:paraId="5663C35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C493D64"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9</w:t>
      </w:r>
    </w:p>
    <w:p w14:paraId="30C4F0EF"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lastRenderedPageBreak/>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E5BBEDE" w14:textId="77777777" w:rsidR="00A71CAC" w:rsidRPr="00A71CAC" w:rsidRDefault="00A71CAC" w:rsidP="00A71CAC">
      <w:pPr>
        <w:widowControl/>
        <w:autoSpaceDE/>
        <w:autoSpaceDN/>
        <w:spacing w:after="160"/>
        <w:ind w:left="567" w:right="274"/>
        <w:jc w:val="both"/>
        <w:rPr>
          <w:sz w:val="18"/>
          <w:szCs w:val="18"/>
        </w:rPr>
      </w:pPr>
    </w:p>
    <w:p w14:paraId="70B60D68"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11.1</w:t>
      </w:r>
    </w:p>
    <w:p w14:paraId="132D48E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Bez ohledu na to, zda je dodáním zboží s vadami, předáním díla s vadami či dodáním jiného vadného plnění smlouva porušena podstatným způsobem či nikoli, může Odběratel:</w:t>
      </w:r>
    </w:p>
    <w:p w14:paraId="4B5315D8"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4D79DB55"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b) požadovat odstranění vad předmětu plnění opravou zboží, je-li to z povahy věci možné, a jestliže vady jsou opravitelné,</w:t>
      </w:r>
    </w:p>
    <w:p w14:paraId="56E019E1" w14:textId="77777777" w:rsidR="00A71CAC" w:rsidRPr="00A71CAC" w:rsidRDefault="00A71CAC" w:rsidP="00A71CAC">
      <w:pPr>
        <w:widowControl/>
        <w:autoSpaceDE/>
        <w:autoSpaceDN/>
        <w:spacing w:after="160"/>
        <w:ind w:left="567" w:right="274" w:firstLine="708"/>
        <w:jc w:val="both"/>
        <w:rPr>
          <w:sz w:val="18"/>
          <w:szCs w:val="18"/>
        </w:rPr>
      </w:pPr>
      <w:r w:rsidRPr="00A71CAC">
        <w:rPr>
          <w:sz w:val="18"/>
          <w:szCs w:val="18"/>
        </w:rPr>
        <w:t>c) požadovat přiměřenou slevu z ceny předmětu plnění, nebo</w:t>
      </w:r>
    </w:p>
    <w:p w14:paraId="6E4DA9F2" w14:textId="77777777" w:rsidR="00A71CAC" w:rsidRPr="00A71CAC" w:rsidRDefault="00A71CAC" w:rsidP="00A71CAC">
      <w:pPr>
        <w:widowControl/>
        <w:autoSpaceDE/>
        <w:autoSpaceDN/>
        <w:spacing w:after="160"/>
        <w:ind w:left="567" w:right="274" w:firstLine="708"/>
        <w:jc w:val="both"/>
        <w:rPr>
          <w:sz w:val="18"/>
          <w:szCs w:val="18"/>
        </w:rPr>
      </w:pPr>
      <w:r w:rsidRPr="00A71CAC">
        <w:rPr>
          <w:sz w:val="18"/>
          <w:szCs w:val="18"/>
        </w:rPr>
        <w:t>d) odstoupit od smlouvy.</w:t>
      </w:r>
    </w:p>
    <w:p w14:paraId="347DA79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394383B" w14:textId="77777777" w:rsidR="00A71CAC" w:rsidRPr="00A71CAC" w:rsidRDefault="00A71CAC" w:rsidP="00A71CAC">
      <w:pPr>
        <w:widowControl/>
        <w:autoSpaceDE/>
        <w:autoSpaceDN/>
        <w:spacing w:after="160"/>
        <w:ind w:left="567" w:right="274"/>
        <w:jc w:val="both"/>
        <w:rPr>
          <w:sz w:val="18"/>
          <w:szCs w:val="18"/>
        </w:rPr>
      </w:pPr>
    </w:p>
    <w:p w14:paraId="783E157C"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11.2</w:t>
      </w:r>
    </w:p>
    <w:p w14:paraId="00CB1F07"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B71EF17" w14:textId="77777777" w:rsidR="00A71CAC" w:rsidRPr="00A71CAC" w:rsidRDefault="00A71CAC" w:rsidP="00A71CAC">
      <w:pPr>
        <w:widowControl/>
        <w:autoSpaceDE/>
        <w:autoSpaceDN/>
        <w:spacing w:after="160"/>
        <w:ind w:left="567" w:right="274"/>
        <w:jc w:val="both"/>
        <w:rPr>
          <w:sz w:val="18"/>
          <w:szCs w:val="18"/>
        </w:rPr>
      </w:pPr>
    </w:p>
    <w:p w14:paraId="2CEE0AE4"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11.3</w:t>
      </w:r>
    </w:p>
    <w:p w14:paraId="4324A16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F5018E8" w14:textId="77777777" w:rsidR="00A71CAC" w:rsidRPr="00A71CAC" w:rsidRDefault="00A71CAC" w:rsidP="00A71CAC">
      <w:pPr>
        <w:widowControl/>
        <w:autoSpaceDE/>
        <w:autoSpaceDN/>
        <w:spacing w:after="160"/>
        <w:ind w:left="567" w:right="274"/>
        <w:jc w:val="both"/>
        <w:rPr>
          <w:sz w:val="18"/>
          <w:szCs w:val="18"/>
        </w:rPr>
      </w:pPr>
    </w:p>
    <w:p w14:paraId="6ED87ECE" w14:textId="73468FF2"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w:t>
      </w:r>
      <w:r w:rsidR="00EF16AB">
        <w:rPr>
          <w:b/>
          <w:sz w:val="18"/>
          <w:szCs w:val="18"/>
        </w:rPr>
        <w:t>4</w:t>
      </w:r>
    </w:p>
    <w:p w14:paraId="02858ED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8C668A9" w14:textId="77777777" w:rsidR="00A71CAC" w:rsidRPr="00A71CAC" w:rsidRDefault="00A71CAC" w:rsidP="00A71CAC">
      <w:pPr>
        <w:widowControl/>
        <w:autoSpaceDE/>
        <w:autoSpaceDN/>
        <w:spacing w:after="160"/>
        <w:ind w:left="567" w:right="274"/>
        <w:jc w:val="both"/>
        <w:rPr>
          <w:sz w:val="18"/>
          <w:szCs w:val="18"/>
        </w:rPr>
      </w:pPr>
    </w:p>
    <w:p w14:paraId="4EA9F3F6" w14:textId="16C62E8C"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w:t>
      </w:r>
      <w:r w:rsidR="00EF16AB">
        <w:rPr>
          <w:b/>
          <w:sz w:val="18"/>
          <w:szCs w:val="18"/>
        </w:rPr>
        <w:t>5</w:t>
      </w:r>
    </w:p>
    <w:p w14:paraId="690109A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 případě odstoupení od smlouvy nese Dodavatel náklady na případnou demontáž/odstranění předmětu plnění, je-li takového úkonu zapotřebí, nese náklady na jeho další přepravu a odpovídá za jeho likvidaci.</w:t>
      </w:r>
    </w:p>
    <w:p w14:paraId="67DCD523" w14:textId="7C606A64"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w:t>
      </w:r>
      <w:r w:rsidR="00EF16AB">
        <w:rPr>
          <w:b/>
          <w:sz w:val="18"/>
          <w:szCs w:val="18"/>
        </w:rPr>
        <w:t>6</w:t>
      </w:r>
    </w:p>
    <w:p w14:paraId="1DE98EC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Promlčecí lhůta u nároků z vad se prodlužuje o období nacházející se mezi doručením oznámení o reklamaci vady a jejím odstraněním.</w:t>
      </w:r>
    </w:p>
    <w:p w14:paraId="241689A9" w14:textId="77777777" w:rsidR="00A71CAC" w:rsidRPr="00A71CAC" w:rsidRDefault="00A71CAC" w:rsidP="00A71CAC">
      <w:pPr>
        <w:widowControl/>
        <w:autoSpaceDE/>
        <w:autoSpaceDN/>
        <w:spacing w:after="160"/>
        <w:ind w:left="567" w:right="274"/>
        <w:jc w:val="both"/>
        <w:rPr>
          <w:sz w:val="18"/>
          <w:szCs w:val="18"/>
        </w:rPr>
      </w:pPr>
    </w:p>
    <w:p w14:paraId="0FABE26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14</w:t>
      </w:r>
    </w:p>
    <w:p w14:paraId="501A34C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955BBFD" w14:textId="77777777" w:rsidR="00A71CAC" w:rsidRPr="00A71CAC" w:rsidRDefault="00A71CAC" w:rsidP="00A71CAC">
      <w:pPr>
        <w:widowControl/>
        <w:autoSpaceDE/>
        <w:autoSpaceDN/>
        <w:spacing w:after="160"/>
        <w:ind w:left="567" w:right="274"/>
        <w:jc w:val="both"/>
        <w:rPr>
          <w:b/>
          <w:sz w:val="18"/>
          <w:szCs w:val="18"/>
        </w:rPr>
      </w:pPr>
    </w:p>
    <w:p w14:paraId="2919B2D3" w14:textId="77777777" w:rsidR="00A71CAC" w:rsidRPr="00A71CAC" w:rsidRDefault="00A71CAC" w:rsidP="00A71CAC">
      <w:pPr>
        <w:widowControl/>
        <w:autoSpaceDE/>
        <w:autoSpaceDN/>
        <w:spacing w:after="160"/>
        <w:ind w:left="567" w:right="274"/>
        <w:jc w:val="both"/>
        <w:rPr>
          <w:sz w:val="18"/>
          <w:szCs w:val="18"/>
        </w:rPr>
      </w:pPr>
      <w:r w:rsidRPr="00A71CAC">
        <w:rPr>
          <w:b/>
          <w:sz w:val="18"/>
          <w:szCs w:val="18"/>
        </w:rPr>
        <w:t>Článek 15.7</w:t>
      </w:r>
      <w:r w:rsidRPr="00A71CAC">
        <w:rPr>
          <w:sz w:val="18"/>
          <w:szCs w:val="18"/>
        </w:rPr>
        <w:t xml:space="preserve"> </w:t>
      </w:r>
    </w:p>
    <w:p w14:paraId="59EE214B" w14:textId="77777777" w:rsidR="00A71CAC" w:rsidRDefault="00A71CAC" w:rsidP="00A71CAC">
      <w:pPr>
        <w:widowControl/>
        <w:autoSpaceDE/>
        <w:autoSpaceDN/>
        <w:spacing w:after="160"/>
        <w:ind w:left="567" w:right="274"/>
        <w:jc w:val="both"/>
        <w:rPr>
          <w:sz w:val="18"/>
          <w:szCs w:val="18"/>
        </w:rPr>
      </w:pPr>
      <w:r w:rsidRPr="00A71CAC">
        <w:rPr>
          <w:sz w:val="18"/>
          <w:szCs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2A0733AF" w14:textId="77777777" w:rsidR="00EF16AB" w:rsidRDefault="00EF16AB" w:rsidP="00A71CAC">
      <w:pPr>
        <w:widowControl/>
        <w:autoSpaceDE/>
        <w:autoSpaceDN/>
        <w:spacing w:after="160"/>
        <w:ind w:left="567" w:right="274"/>
        <w:jc w:val="both"/>
        <w:rPr>
          <w:sz w:val="18"/>
          <w:szCs w:val="18"/>
        </w:rPr>
      </w:pPr>
    </w:p>
    <w:p w14:paraId="65811648" w14:textId="77777777" w:rsidR="00EF16AB" w:rsidRPr="00EF16AB" w:rsidRDefault="00EF16AB" w:rsidP="00EF16AB">
      <w:pPr>
        <w:widowControl/>
        <w:autoSpaceDE/>
        <w:autoSpaceDN/>
        <w:spacing w:after="160"/>
        <w:ind w:left="567" w:right="274"/>
        <w:jc w:val="both"/>
        <w:rPr>
          <w:sz w:val="18"/>
          <w:szCs w:val="18"/>
        </w:rPr>
      </w:pPr>
      <w:r w:rsidRPr="00EF16AB">
        <w:rPr>
          <w:b/>
          <w:sz w:val="18"/>
          <w:szCs w:val="18"/>
        </w:rPr>
        <w:t>Článek 15.12 (třetí, čtvrtá a pátá věta)</w:t>
      </w:r>
    </w:p>
    <w:p w14:paraId="1FEDA306" w14:textId="2440AE36" w:rsidR="00EF16AB" w:rsidRPr="00A71CAC" w:rsidRDefault="00EF16AB" w:rsidP="00EF16AB">
      <w:pPr>
        <w:widowControl/>
        <w:autoSpaceDE/>
        <w:autoSpaceDN/>
        <w:spacing w:after="160"/>
        <w:ind w:left="567" w:right="274"/>
        <w:jc w:val="both"/>
        <w:rPr>
          <w:sz w:val="18"/>
          <w:szCs w:val="18"/>
        </w:rPr>
      </w:pPr>
      <w:r w:rsidRPr="00EF16AB">
        <w:rPr>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1F800F84" w14:textId="77777777" w:rsidR="00A71CAC" w:rsidRPr="00A71CAC" w:rsidRDefault="00A71CAC" w:rsidP="00A71CAC">
      <w:pPr>
        <w:widowControl/>
        <w:autoSpaceDE/>
        <w:autoSpaceDN/>
        <w:spacing w:after="160"/>
        <w:ind w:left="567" w:right="274"/>
        <w:jc w:val="both"/>
        <w:rPr>
          <w:sz w:val="18"/>
          <w:szCs w:val="18"/>
        </w:rPr>
      </w:pPr>
    </w:p>
    <w:p w14:paraId="0EE0098E"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16.6</w:t>
      </w:r>
    </w:p>
    <w:p w14:paraId="43DB54D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5051B3A9" w14:textId="77777777" w:rsidR="00A71CAC" w:rsidRPr="00A71CAC" w:rsidRDefault="00A71CAC" w:rsidP="00A71CAC">
      <w:pPr>
        <w:widowControl/>
        <w:autoSpaceDE/>
        <w:autoSpaceDN/>
        <w:spacing w:after="160"/>
        <w:ind w:left="567" w:right="274"/>
        <w:jc w:val="both"/>
        <w:rPr>
          <w:sz w:val="18"/>
          <w:szCs w:val="18"/>
        </w:rPr>
      </w:pPr>
    </w:p>
    <w:p w14:paraId="69663D26"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17</w:t>
      </w:r>
    </w:p>
    <w:p w14:paraId="1244C415"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283/2021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32314F8" w14:textId="77777777" w:rsidR="00A71CAC" w:rsidRPr="00A71CAC" w:rsidRDefault="00A71CAC" w:rsidP="00A71CAC">
      <w:pPr>
        <w:widowControl/>
        <w:autoSpaceDE/>
        <w:autoSpaceDN/>
        <w:spacing w:after="160"/>
        <w:ind w:left="567" w:right="274"/>
        <w:jc w:val="both"/>
        <w:rPr>
          <w:sz w:val="18"/>
          <w:szCs w:val="18"/>
        </w:rPr>
      </w:pPr>
    </w:p>
    <w:p w14:paraId="23E868E7"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19.2</w:t>
      </w:r>
    </w:p>
    <w:p w14:paraId="260D34A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Až do zhotovení díla může Odběratel od smlouvy odstoupit i bez udání </w:t>
      </w:r>
      <w:proofErr w:type="gramStart"/>
      <w:r w:rsidRPr="00A71CAC">
        <w:rPr>
          <w:sz w:val="18"/>
          <w:szCs w:val="18"/>
        </w:rPr>
        <w:t>důvodu</w:t>
      </w:r>
      <w:proofErr w:type="gramEnd"/>
      <w:r w:rsidRPr="00A71CAC">
        <w:rPr>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3AA5A49"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19.4</w:t>
      </w:r>
    </w:p>
    <w:p w14:paraId="19569E6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B06AC62" w14:textId="77777777" w:rsidR="00A71CAC" w:rsidRPr="00A71CAC" w:rsidRDefault="00A71CAC" w:rsidP="00A71CAC">
      <w:pPr>
        <w:widowControl/>
        <w:numPr>
          <w:ilvl w:val="0"/>
          <w:numId w:val="11"/>
        </w:numPr>
        <w:autoSpaceDE/>
        <w:autoSpaceDN/>
        <w:spacing w:after="160" w:line="259" w:lineRule="auto"/>
        <w:ind w:left="993" w:right="274" w:hanging="426"/>
        <w:jc w:val="both"/>
        <w:rPr>
          <w:sz w:val="18"/>
          <w:szCs w:val="18"/>
        </w:rPr>
      </w:pPr>
      <w:r w:rsidRPr="00A71CAC">
        <w:rPr>
          <w:sz w:val="18"/>
          <w:szCs w:val="18"/>
        </w:rPr>
        <w:t>tak, jak je stanoví zák.č.89/2012 Sb., občanského zákoníku, zejména ve svém ustanovení § 2001 a násl., nebo zda</w:t>
      </w:r>
    </w:p>
    <w:p w14:paraId="3A0FE778" w14:textId="77777777" w:rsidR="00A71CAC" w:rsidRPr="00A71CAC" w:rsidRDefault="00A71CAC" w:rsidP="00A71CAC">
      <w:pPr>
        <w:widowControl/>
        <w:numPr>
          <w:ilvl w:val="0"/>
          <w:numId w:val="11"/>
        </w:numPr>
        <w:autoSpaceDE/>
        <w:autoSpaceDN/>
        <w:spacing w:after="160" w:line="259" w:lineRule="auto"/>
        <w:ind w:left="993" w:right="274" w:hanging="426"/>
        <w:jc w:val="both"/>
        <w:rPr>
          <w:sz w:val="18"/>
          <w:szCs w:val="18"/>
        </w:rPr>
      </w:pPr>
      <w:r w:rsidRPr="00A71CAC">
        <w:rPr>
          <w:sz w:val="18"/>
          <w:szCs w:val="18"/>
        </w:rPr>
        <w:t>bude Poskytovatel po obdržení oznámení o odstoupení povinen buď okamžitě, nebo k datu stanovenému v oznámení o odstoupení splnit povinnosti uvedené v odstavci 19.5. těchto VNP.</w:t>
      </w:r>
    </w:p>
    <w:p w14:paraId="0F2FC575" w14:textId="77777777" w:rsidR="00A71CAC" w:rsidRPr="00A71CAC" w:rsidRDefault="00A71CAC" w:rsidP="00A71CAC">
      <w:pPr>
        <w:widowControl/>
        <w:autoSpaceDE/>
        <w:autoSpaceDN/>
        <w:spacing w:after="160"/>
        <w:ind w:left="567" w:right="274"/>
        <w:jc w:val="both"/>
        <w:rPr>
          <w:sz w:val="18"/>
          <w:szCs w:val="18"/>
        </w:rPr>
      </w:pPr>
    </w:p>
    <w:p w14:paraId="36B6CB55"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19.5</w:t>
      </w:r>
    </w:p>
    <w:p w14:paraId="1DA34DB4"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 případě, že Odběratel v rámci odstoupení od smlouvy zvolí variantu uvedenou v odstavci 19.4. těchto VNP pod písmenem b), bude Poskytovatel povinen:</w:t>
      </w:r>
    </w:p>
    <w:p w14:paraId="1CE8B35B"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635700B"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předat Odběrateli všechny části předmětu plnění smlouvy realizované Poskytovatelem do data odstoupení, </w:t>
      </w:r>
    </w:p>
    <w:p w14:paraId="6B18227F"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ukončit všechny smlouvy s poddodavateli, kromě těch, které mají být Odběrateli postoupeny podle písmene d) níže, </w:t>
      </w:r>
    </w:p>
    <w:p w14:paraId="17F04D70"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8D7795B"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dodat Odběrateli veškerou dokumentaci, výkresy, specifikace a ostatní dokumentaci vypracovanou Poskytovatelem a jeho poddodavateli v souvislosti s předmětem plnění smlouvy k datu odstoupení.</w:t>
      </w:r>
    </w:p>
    <w:p w14:paraId="7D5796AF" w14:textId="77777777" w:rsidR="00A71CAC" w:rsidRPr="00A71CAC" w:rsidRDefault="00A71CAC" w:rsidP="00A71CAC">
      <w:pPr>
        <w:widowControl/>
        <w:autoSpaceDE/>
        <w:autoSpaceDN/>
        <w:spacing w:after="160"/>
        <w:ind w:left="567" w:right="274"/>
        <w:jc w:val="both"/>
        <w:rPr>
          <w:sz w:val="18"/>
          <w:szCs w:val="18"/>
        </w:rPr>
      </w:pPr>
    </w:p>
    <w:p w14:paraId="243CB6E1"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lastRenderedPageBreak/>
        <w:t>Článek 19.6</w:t>
      </w:r>
    </w:p>
    <w:p w14:paraId="4840A097"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25DAC4D" w14:textId="77777777" w:rsidR="00A71CAC" w:rsidRPr="00A71CAC" w:rsidRDefault="00A71CAC" w:rsidP="00A71CAC">
      <w:pPr>
        <w:widowControl/>
        <w:autoSpaceDE/>
        <w:autoSpaceDN/>
        <w:spacing w:after="160"/>
        <w:ind w:left="567" w:right="274"/>
        <w:jc w:val="both"/>
        <w:rPr>
          <w:sz w:val="18"/>
          <w:szCs w:val="18"/>
        </w:rPr>
      </w:pPr>
    </w:p>
    <w:p w14:paraId="0EA7F1F3"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27.1</w:t>
      </w:r>
    </w:p>
    <w:p w14:paraId="5BF9A10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2A2D09A" w14:textId="77777777" w:rsidR="00A71CAC" w:rsidRPr="00A71CAC" w:rsidRDefault="00A71CAC" w:rsidP="00A71CAC">
      <w:pPr>
        <w:widowControl/>
        <w:autoSpaceDE/>
        <w:autoSpaceDN/>
        <w:spacing w:after="160"/>
        <w:ind w:left="567" w:right="274"/>
        <w:jc w:val="both"/>
        <w:rPr>
          <w:sz w:val="18"/>
          <w:szCs w:val="18"/>
        </w:rPr>
      </w:pPr>
    </w:p>
    <w:p w14:paraId="0B2955A0" w14:textId="77777777" w:rsidR="00A71CAC" w:rsidRPr="00A71CAC" w:rsidRDefault="00A71CAC" w:rsidP="00A71CAC">
      <w:pPr>
        <w:widowControl/>
        <w:autoSpaceDE/>
        <w:autoSpaceDN/>
        <w:spacing w:after="160"/>
        <w:ind w:left="567" w:right="274"/>
        <w:jc w:val="both"/>
        <w:rPr>
          <w:sz w:val="18"/>
          <w:szCs w:val="18"/>
        </w:rPr>
      </w:pPr>
    </w:p>
    <w:p w14:paraId="4BC69F02"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28.1</w:t>
      </w:r>
    </w:p>
    <w:p w14:paraId="1DCEFF4C"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tímto prohlašuje, že na sebe přebírá nebezpečí změny okolností po uzavření smlouvy ve smyslu ustanovení §§ 1765 a 1766 zák. č. 89/2012 Sb., občanského zákoníku.</w:t>
      </w:r>
    </w:p>
    <w:p w14:paraId="2924CBD8" w14:textId="77777777" w:rsidR="00A71CAC" w:rsidRPr="00A71CAC" w:rsidRDefault="00A71CAC" w:rsidP="00A71CAC">
      <w:pPr>
        <w:widowControl/>
        <w:autoSpaceDE/>
        <w:autoSpaceDN/>
        <w:spacing w:after="160"/>
        <w:ind w:left="567" w:right="274"/>
        <w:jc w:val="both"/>
        <w:rPr>
          <w:sz w:val="18"/>
          <w:szCs w:val="18"/>
        </w:rPr>
      </w:pPr>
    </w:p>
    <w:p w14:paraId="03ACF105"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28.2</w:t>
      </w:r>
    </w:p>
    <w:p w14:paraId="1CA6EE3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Odběratel a Poskytovatel se dohodli, že ustanovení §§ 1799 a 1800 zák. č. 89/2012 Sb. občanského zákoníku se nepoužijí.</w:t>
      </w:r>
    </w:p>
    <w:p w14:paraId="4B0E4E16" w14:textId="77777777" w:rsidR="00A71CAC" w:rsidRPr="00A71CAC" w:rsidRDefault="00A71CAC" w:rsidP="00A71CAC">
      <w:pPr>
        <w:widowControl/>
        <w:autoSpaceDE/>
        <w:autoSpaceDN/>
        <w:spacing w:after="160"/>
        <w:ind w:left="567" w:right="274"/>
        <w:jc w:val="both"/>
        <w:rPr>
          <w:sz w:val="18"/>
          <w:szCs w:val="18"/>
        </w:rPr>
      </w:pPr>
    </w:p>
    <w:p w14:paraId="7ED6771B"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28.3</w:t>
      </w:r>
    </w:p>
    <w:p w14:paraId="04A45434"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není oprávněn započítat jakékoli své pohledávky vzniklé či budoucí na základě a v souvislosti s touto smlouvou bez předchozího písemného souhlasu Odběratele.</w:t>
      </w:r>
    </w:p>
    <w:p w14:paraId="2F3EF914" w14:textId="77777777" w:rsidR="00A71CAC" w:rsidRPr="00A71CAC" w:rsidRDefault="00A71CAC" w:rsidP="00A71CAC">
      <w:pPr>
        <w:widowControl/>
        <w:autoSpaceDE/>
        <w:autoSpaceDN/>
        <w:spacing w:after="160"/>
        <w:ind w:left="567" w:right="274"/>
        <w:jc w:val="both"/>
        <w:rPr>
          <w:sz w:val="18"/>
          <w:szCs w:val="18"/>
        </w:rPr>
      </w:pPr>
    </w:p>
    <w:p w14:paraId="1DE631DC"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28.4</w:t>
      </w:r>
    </w:p>
    <w:p w14:paraId="2313843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Čas plnění vznikajících na základě nebo v souvislosti s touto smlouvou je určen ve prospěch Odběratele.</w:t>
      </w:r>
    </w:p>
    <w:p w14:paraId="3EC4DE4B" w14:textId="77777777" w:rsidR="00A71CAC" w:rsidRPr="00A71CAC" w:rsidRDefault="00A71CAC" w:rsidP="00A71CAC">
      <w:pPr>
        <w:widowControl/>
        <w:autoSpaceDE/>
        <w:autoSpaceDN/>
        <w:spacing w:after="160"/>
        <w:ind w:left="567" w:right="274"/>
        <w:jc w:val="both"/>
        <w:rPr>
          <w:sz w:val="18"/>
          <w:szCs w:val="18"/>
        </w:rPr>
      </w:pPr>
    </w:p>
    <w:p w14:paraId="2190BDB0"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28.8</w:t>
      </w:r>
    </w:p>
    <w:p w14:paraId="48C9C5A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F60D73" w14:textId="0A0A0ECB" w:rsidR="002A36D7" w:rsidRPr="00A71CAC" w:rsidRDefault="002A36D7" w:rsidP="00A71CAC">
      <w:pPr>
        <w:pStyle w:val="Zkladntext"/>
        <w:spacing w:before="186" w:line="290" w:lineRule="auto"/>
        <w:ind w:left="567" w:right="274" w:hanging="1"/>
        <w:rPr>
          <w:b/>
        </w:rPr>
      </w:pPr>
    </w:p>
    <w:sectPr w:rsidR="002A36D7" w:rsidRPr="00A71CAC">
      <w:pgSz w:w="11900" w:h="16860"/>
      <w:pgMar w:top="1480" w:right="740" w:bottom="280" w:left="6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4667A" w14:textId="77777777" w:rsidR="000A69DB" w:rsidRDefault="000A69DB">
      <w:r>
        <w:separator/>
      </w:r>
    </w:p>
  </w:endnote>
  <w:endnote w:type="continuationSeparator" w:id="0">
    <w:p w14:paraId="7A35F064" w14:textId="77777777" w:rsidR="000A69DB" w:rsidRDefault="000A69DB">
      <w:r>
        <w:continuationSeparator/>
      </w:r>
    </w:p>
  </w:endnote>
  <w:endnote w:type="continuationNotice" w:id="1">
    <w:p w14:paraId="731D6510" w14:textId="77777777" w:rsidR="000A69DB" w:rsidRDefault="000A6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D5E6C" w14:textId="77777777" w:rsidR="000A69DB" w:rsidRDefault="000A69DB">
      <w:r>
        <w:separator/>
      </w:r>
    </w:p>
  </w:footnote>
  <w:footnote w:type="continuationSeparator" w:id="0">
    <w:p w14:paraId="45C32B69" w14:textId="77777777" w:rsidR="000A69DB" w:rsidRDefault="000A69DB">
      <w:r>
        <w:continuationSeparator/>
      </w:r>
    </w:p>
  </w:footnote>
  <w:footnote w:type="continuationNotice" w:id="1">
    <w:p w14:paraId="27747947" w14:textId="77777777" w:rsidR="000A69DB" w:rsidRDefault="000A69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C4C0D" w14:textId="77777777" w:rsidR="001845DE" w:rsidRPr="006F4959" w:rsidRDefault="004502F6" w:rsidP="001845DE">
    <w:pPr>
      <w:pStyle w:val="Zhlav"/>
      <w:jc w:val="right"/>
      <w:rPr>
        <w:rFonts w:ascii="Arial" w:hAnsi="Arial" w:cs="Arial"/>
        <w:b/>
        <w:sz w:val="18"/>
        <w:szCs w:val="18"/>
      </w:rPr>
    </w:pPr>
    <w:r>
      <w:rPr>
        <w:b/>
        <w:sz w:val="18"/>
        <w:szCs w:val="20"/>
      </w:rPr>
      <w:tab/>
    </w:r>
    <w:r>
      <w:rPr>
        <w:b/>
        <w:sz w:val="18"/>
        <w:szCs w:val="20"/>
      </w:rPr>
      <w:tab/>
    </w:r>
    <w:r w:rsidR="001845DE" w:rsidRPr="006F4959">
      <w:rPr>
        <w:rFonts w:ascii="Arial" w:hAnsi="Arial" w:cs="Arial"/>
        <w:b/>
        <w:sz w:val="18"/>
        <w:szCs w:val="18"/>
      </w:rPr>
      <w:t xml:space="preserve">Číslo smlouvy kupujícího: </w:t>
    </w:r>
    <w:r w:rsidR="001845DE" w:rsidRPr="006F4959">
      <w:rPr>
        <w:rFonts w:ascii="Arial" w:hAnsi="Arial" w:cs="Arial"/>
        <w:b/>
        <w:sz w:val="18"/>
        <w:szCs w:val="18"/>
        <w:highlight w:val="green"/>
      </w:rPr>
      <w:t>následně doplní zadavatel</w:t>
    </w:r>
  </w:p>
  <w:p w14:paraId="40EE8A5B" w14:textId="77777777" w:rsidR="001845DE" w:rsidRPr="006F4959" w:rsidRDefault="001845DE" w:rsidP="001845DE">
    <w:pPr>
      <w:pStyle w:val="Zhlav"/>
      <w:jc w:val="right"/>
      <w:rPr>
        <w:rFonts w:ascii="Arial" w:hAnsi="Arial" w:cs="Arial"/>
        <w:b/>
        <w:sz w:val="18"/>
        <w:szCs w:val="18"/>
        <w:highlight w:val="green"/>
      </w:rPr>
    </w:pPr>
    <w:r w:rsidRPr="006F4959">
      <w:rPr>
        <w:rFonts w:ascii="Arial" w:hAnsi="Arial" w:cs="Arial"/>
        <w:b/>
        <w:sz w:val="18"/>
        <w:szCs w:val="18"/>
      </w:rPr>
      <w:t xml:space="preserve">Číslo smlouvy prodávajícího: </w:t>
    </w:r>
    <w:r w:rsidRPr="006F4959">
      <w:rPr>
        <w:rFonts w:ascii="Arial" w:hAnsi="Arial" w:cs="Arial"/>
        <w:b/>
        <w:sz w:val="18"/>
        <w:szCs w:val="18"/>
        <w:highlight w:val="yellow"/>
      </w:rPr>
      <w:t>doplní dodavatel</w:t>
    </w:r>
  </w:p>
  <w:p w14:paraId="5F83E360" w14:textId="1A3E93A9" w:rsidR="0086260E" w:rsidRDefault="0086260E" w:rsidP="001845DE">
    <w:pPr>
      <w:pStyle w:val="Zhlav"/>
      <w:jc w:val="right"/>
      <w:rPr>
        <w:rFonts w:ascii="Arial" w:hAnsi="Arial" w:cs="Arial"/>
        <w:b/>
        <w:sz w:val="20"/>
        <w:szCs w:val="20"/>
        <w:u w:val="single"/>
      </w:rPr>
    </w:pPr>
  </w:p>
  <w:p w14:paraId="74F06C2F" w14:textId="278668B7" w:rsidR="000A2221" w:rsidRDefault="00DB68C7" w:rsidP="00983EB9">
    <w:pPr>
      <w:pStyle w:val="Zhlav"/>
      <w:jc w:val="right"/>
      <w:rPr>
        <w:sz w:val="20"/>
      </w:rPr>
    </w:pPr>
    <w:r w:rsidRPr="00DB68C7">
      <w:rPr>
        <w:rFonts w:ascii="Arial" w:hAnsi="Arial" w:cs="Arial"/>
        <w:b/>
        <w:sz w:val="20"/>
        <w:szCs w:val="20"/>
        <w:u w:val="single"/>
      </w:rPr>
      <w:t xml:space="preserve"> Všeobecné nákupní podmínky </w:t>
    </w:r>
    <w:proofErr w:type="gramStart"/>
    <w:r w:rsidRPr="00DB68C7">
      <w:rPr>
        <w:rFonts w:ascii="Arial" w:hAnsi="Arial" w:cs="Arial"/>
        <w:b/>
        <w:sz w:val="20"/>
        <w:szCs w:val="20"/>
        <w:u w:val="single"/>
      </w:rPr>
      <w:t>EG.D</w:t>
    </w:r>
    <w:proofErr w:type="gramEnd"/>
    <w:r w:rsidR="0093232D">
      <w:rPr>
        <w:noProof/>
      </w:rPr>
      <mc:AlternateContent>
        <mc:Choice Requires="wps">
          <w:drawing>
            <wp:anchor distT="0" distB="0" distL="0" distR="0" simplePos="0" relativeHeight="251658241" behindDoc="1" locked="0" layoutInCell="1" allowOverlap="1" wp14:anchorId="74F06C33" wp14:editId="60BC08A2">
              <wp:simplePos x="0" y="0"/>
              <wp:positionH relativeFrom="page">
                <wp:posOffset>1851660</wp:posOffset>
              </wp:positionH>
              <wp:positionV relativeFrom="page">
                <wp:posOffset>739140</wp:posOffset>
              </wp:positionV>
              <wp:extent cx="505714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140" cy="160020"/>
                      </a:xfrm>
                      <a:prstGeom prst="rect">
                        <a:avLst/>
                      </a:prstGeom>
                    </wps:spPr>
                    <wps:txbx>
                      <w:txbxContent>
                        <w:p w14:paraId="74F06C39" w14:textId="3DCFED83" w:rsidR="000A2221" w:rsidRDefault="000A2221" w:rsidP="0093232D">
                          <w:pPr>
                            <w:spacing w:line="203" w:lineRule="exact"/>
                            <w:ind w:left="20" w:firstLine="700"/>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3" id="_x0000_t202" coordsize="21600,21600" o:spt="202" path="m,l,21600r21600,l21600,xe">
              <v:stroke joinstyle="miter"/>
              <v:path gradientshapeok="t" o:connecttype="rect"/>
            </v:shapetype>
            <v:shape id="Textbox 2" o:spid="_x0000_s1026" type="#_x0000_t202" style="position:absolute;left:0;text-align:left;margin-left:145.8pt;margin-top:58.2pt;width:398.2pt;height:12.6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QAnlAEAABs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" filled="f" stroked="f">
              <v:textbox inset="0,0,0,0">
                <w:txbxContent>
                  <w:p w14:paraId="74F06C39" w14:textId="3DCFED83" w:rsidR="000A2221" w:rsidRDefault="000A2221" w:rsidP="0093232D">
                    <w:pPr>
                      <w:spacing w:line="203" w:lineRule="exact"/>
                      <w:ind w:left="20" w:firstLine="700"/>
                      <w:rPr>
                        <w:b/>
                        <w:sz w:val="18"/>
                      </w:rPr>
                    </w:pPr>
                  </w:p>
                </w:txbxContent>
              </v:textbox>
              <w10:wrap anchorx="page" anchory="page"/>
            </v:shape>
          </w:pict>
        </mc:Fallback>
      </mc:AlternateContent>
    </w:r>
    <w:r w:rsidR="0053192F">
      <w:rPr>
        <w:noProof/>
      </w:rPr>
      <w:drawing>
        <wp:anchor distT="0" distB="0" distL="0" distR="0" simplePos="0" relativeHeight="251658240" behindDoc="1" locked="0" layoutInCell="1" allowOverlap="1" wp14:anchorId="74F06C31" wp14:editId="17472D7C">
          <wp:simplePos x="0" y="0"/>
          <wp:positionH relativeFrom="page">
            <wp:posOffset>622300</wp:posOffset>
          </wp:positionH>
          <wp:positionV relativeFrom="page">
            <wp:posOffset>423547</wp:posOffset>
          </wp:positionV>
          <wp:extent cx="1167417" cy="53149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7417" cy="531492"/>
                  </a:xfrm>
                  <a:prstGeom prst="rect">
                    <a:avLst/>
                  </a:prstGeom>
                </pic:spPr>
              </pic:pic>
            </a:graphicData>
          </a:graphic>
        </wp:anchor>
      </w:drawing>
    </w:r>
    <w:r w:rsidR="008C0111">
      <w:rPr>
        <w:rFonts w:ascii="Arial" w:hAnsi="Arial" w:cs="Arial"/>
        <w:b/>
        <w:sz w:val="20"/>
        <w:szCs w:val="20"/>
        <w:u w:val="single"/>
      </w:rPr>
      <w:t>, verze: leden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06C30" w14:textId="469FF934" w:rsidR="000A2221" w:rsidRDefault="008C3D9F">
    <w:pPr>
      <w:pStyle w:val="Zkladntext"/>
      <w:spacing w:line="14" w:lineRule="auto"/>
      <w:jc w:val="left"/>
      <w:rPr>
        <w:sz w:val="20"/>
      </w:rPr>
    </w:pPr>
    <w:r>
      <w:rPr>
        <w:noProof/>
      </w:rPr>
      <mc:AlternateContent>
        <mc:Choice Requires="wps">
          <w:drawing>
            <wp:anchor distT="0" distB="0" distL="0" distR="0" simplePos="0" relativeHeight="251658243" behindDoc="1" locked="0" layoutInCell="1" allowOverlap="1" wp14:anchorId="74F06C37" wp14:editId="612BBD79">
              <wp:simplePos x="0" y="0"/>
              <wp:positionH relativeFrom="page">
                <wp:posOffset>2964180</wp:posOffset>
              </wp:positionH>
              <wp:positionV relativeFrom="page">
                <wp:posOffset>487680</wp:posOffset>
              </wp:positionV>
              <wp:extent cx="3769360" cy="2438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9360" cy="243840"/>
                      </a:xfrm>
                      <a:prstGeom prst="rect">
                        <a:avLst/>
                      </a:prstGeom>
                    </wps:spPr>
                    <wps:txbx>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7" id="_x0000_t202" coordsize="21600,21600" o:spt="202" path="m,l,21600r21600,l21600,xe">
              <v:stroke joinstyle="miter"/>
              <v:path gradientshapeok="t" o:connecttype="rect"/>
            </v:shapetype>
            <v:shape id="Textbox 4" o:spid="_x0000_s1027" type="#_x0000_t202" style="position:absolute;margin-left:233.4pt;margin-top:38.4pt;width:296.8pt;height:19.2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" filled="f" stroked="f">
              <v:textbox inset="0,0,0,0">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v:textbox>
              <w10:wrap anchorx="page" anchory="page"/>
            </v:shape>
          </w:pict>
        </mc:Fallback>
      </mc:AlternateContent>
    </w:r>
    <w:r w:rsidR="0053192F">
      <w:rPr>
        <w:noProof/>
      </w:rPr>
      <w:drawing>
        <wp:anchor distT="0" distB="0" distL="0" distR="0" simplePos="0" relativeHeight="251658242" behindDoc="1" locked="0" layoutInCell="1" allowOverlap="1" wp14:anchorId="74F06C35" wp14:editId="1F244CC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341A"/>
    <w:multiLevelType w:val="multilevel"/>
    <w:tmpl w:val="2960D0E2"/>
    <w:lvl w:ilvl="0">
      <w:start w:val="1"/>
      <w:numFmt w:val="decimal"/>
      <w:lvlText w:val="%1"/>
      <w:lvlJc w:val="left"/>
      <w:pPr>
        <w:ind w:left="673" w:hanging="147"/>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 w15:restartNumberingAfterBreak="0">
    <w:nsid w:val="0C5D7F76"/>
    <w:multiLevelType w:val="hybridMultilevel"/>
    <w:tmpl w:val="36E07662"/>
    <w:lvl w:ilvl="0" w:tplc="05443E42">
      <w:numFmt w:val="bullet"/>
      <w:lvlText w:val="-"/>
      <w:lvlJc w:val="left"/>
      <w:pPr>
        <w:ind w:left="1216" w:hanging="97"/>
      </w:pPr>
      <w:rPr>
        <w:rFonts w:ascii="Calibri" w:eastAsia="Calibri" w:hAnsi="Calibri" w:cs="Calibri" w:hint="default"/>
        <w:spacing w:val="0"/>
        <w:w w:val="100"/>
        <w:lang w:val="cs-CZ" w:eastAsia="en-US" w:bidi="ar-SA"/>
      </w:rPr>
    </w:lvl>
    <w:lvl w:ilvl="1" w:tplc="C97EA3D0">
      <w:numFmt w:val="bullet"/>
      <w:lvlText w:val="•"/>
      <w:lvlJc w:val="left"/>
      <w:pPr>
        <w:ind w:left="2145" w:hanging="97"/>
      </w:pPr>
      <w:rPr>
        <w:rFonts w:hint="default"/>
        <w:lang w:val="cs-CZ" w:eastAsia="en-US" w:bidi="ar-SA"/>
      </w:rPr>
    </w:lvl>
    <w:lvl w:ilvl="2" w:tplc="0EE25EEE">
      <w:numFmt w:val="bullet"/>
      <w:lvlText w:val="•"/>
      <w:lvlJc w:val="left"/>
      <w:pPr>
        <w:ind w:left="3071" w:hanging="97"/>
      </w:pPr>
      <w:rPr>
        <w:rFonts w:hint="default"/>
        <w:lang w:val="cs-CZ" w:eastAsia="en-US" w:bidi="ar-SA"/>
      </w:rPr>
    </w:lvl>
    <w:lvl w:ilvl="3" w:tplc="4CCCBD9E">
      <w:numFmt w:val="bullet"/>
      <w:lvlText w:val="•"/>
      <w:lvlJc w:val="left"/>
      <w:pPr>
        <w:ind w:left="3997" w:hanging="97"/>
      </w:pPr>
      <w:rPr>
        <w:rFonts w:hint="default"/>
        <w:lang w:val="cs-CZ" w:eastAsia="en-US" w:bidi="ar-SA"/>
      </w:rPr>
    </w:lvl>
    <w:lvl w:ilvl="4" w:tplc="D1D205E0">
      <w:numFmt w:val="bullet"/>
      <w:lvlText w:val="•"/>
      <w:lvlJc w:val="left"/>
      <w:pPr>
        <w:ind w:left="4923" w:hanging="97"/>
      </w:pPr>
      <w:rPr>
        <w:rFonts w:hint="default"/>
        <w:lang w:val="cs-CZ" w:eastAsia="en-US" w:bidi="ar-SA"/>
      </w:rPr>
    </w:lvl>
    <w:lvl w:ilvl="5" w:tplc="A8A8CF72">
      <w:numFmt w:val="bullet"/>
      <w:lvlText w:val="•"/>
      <w:lvlJc w:val="left"/>
      <w:pPr>
        <w:ind w:left="5849" w:hanging="97"/>
      </w:pPr>
      <w:rPr>
        <w:rFonts w:hint="default"/>
        <w:lang w:val="cs-CZ" w:eastAsia="en-US" w:bidi="ar-SA"/>
      </w:rPr>
    </w:lvl>
    <w:lvl w:ilvl="6" w:tplc="E3C49418">
      <w:numFmt w:val="bullet"/>
      <w:lvlText w:val="•"/>
      <w:lvlJc w:val="left"/>
      <w:pPr>
        <w:ind w:left="6775" w:hanging="97"/>
      </w:pPr>
      <w:rPr>
        <w:rFonts w:hint="default"/>
        <w:lang w:val="cs-CZ" w:eastAsia="en-US" w:bidi="ar-SA"/>
      </w:rPr>
    </w:lvl>
    <w:lvl w:ilvl="7" w:tplc="087E21BE">
      <w:numFmt w:val="bullet"/>
      <w:lvlText w:val="•"/>
      <w:lvlJc w:val="left"/>
      <w:pPr>
        <w:ind w:left="7701" w:hanging="97"/>
      </w:pPr>
      <w:rPr>
        <w:rFonts w:hint="default"/>
        <w:lang w:val="cs-CZ" w:eastAsia="en-US" w:bidi="ar-SA"/>
      </w:rPr>
    </w:lvl>
    <w:lvl w:ilvl="8" w:tplc="CB8AE3C8">
      <w:numFmt w:val="bullet"/>
      <w:lvlText w:val="•"/>
      <w:lvlJc w:val="left"/>
      <w:pPr>
        <w:ind w:left="8627" w:hanging="97"/>
      </w:pPr>
      <w:rPr>
        <w:rFonts w:hint="default"/>
        <w:lang w:val="cs-CZ" w:eastAsia="en-US" w:bidi="ar-SA"/>
      </w:rPr>
    </w:lvl>
  </w:abstractNum>
  <w:abstractNum w:abstractNumId="2" w15:restartNumberingAfterBreak="0">
    <w:nsid w:val="19922358"/>
    <w:multiLevelType w:val="multilevel"/>
    <w:tmpl w:val="60340E22"/>
    <w:lvl w:ilvl="0">
      <w:start w:val="23"/>
      <w:numFmt w:val="decimal"/>
      <w:lvlText w:val="%1"/>
      <w:lvlJc w:val="left"/>
      <w:pPr>
        <w:ind w:left="964" w:hanging="430"/>
      </w:pPr>
      <w:rPr>
        <w:rFonts w:hint="default"/>
        <w:lang w:val="cs-CZ" w:eastAsia="en-US" w:bidi="ar-SA"/>
      </w:rPr>
    </w:lvl>
    <w:lvl w:ilvl="1">
      <w:start w:val="1"/>
      <w:numFmt w:val="decimal"/>
      <w:lvlText w:val="%1.%2"/>
      <w:lvlJc w:val="left"/>
      <w:pPr>
        <w:ind w:left="964" w:hanging="430"/>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 w15:restartNumberingAfterBreak="0">
    <w:nsid w:val="226403B6"/>
    <w:multiLevelType w:val="hybridMultilevel"/>
    <w:tmpl w:val="0EAEA286"/>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246B4943"/>
    <w:multiLevelType w:val="multilevel"/>
    <w:tmpl w:val="8562A60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pPr>
      <w:rPr>
        <w:rFonts w:hint="default"/>
        <w:spacing w:val="-3"/>
        <w:w w:val="99"/>
        <w:lang w:val="cs-CZ" w:eastAsia="en-US" w:bidi="ar-SA"/>
      </w:rPr>
    </w:lvl>
    <w:lvl w:ilvl="2">
      <w:start w:val="1"/>
      <w:numFmt w:val="decimal"/>
      <w:lvlText w:val="%1.%2.%3."/>
      <w:lvlJc w:val="left"/>
      <w:pPr>
        <w:ind w:left="1237" w:hanging="370"/>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5"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3B5037C1"/>
    <w:multiLevelType w:val="hybridMultilevel"/>
    <w:tmpl w:val="0EAEA286"/>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42241015"/>
    <w:multiLevelType w:val="hybridMultilevel"/>
    <w:tmpl w:val="5B206E4A"/>
    <w:lvl w:ilvl="0" w:tplc="993041DE">
      <w:start w:val="1"/>
      <w:numFmt w:val="lowerLetter"/>
      <w:lvlText w:val="%1."/>
      <w:lvlJc w:val="left"/>
      <w:pPr>
        <w:ind w:left="1856" w:hanging="360"/>
      </w:pPr>
      <w:rPr>
        <w:rFonts w:ascii="Calibri" w:eastAsia="Calibri" w:hAnsi="Calibri" w:cs="Calibri" w:hint="default"/>
        <w:b w:val="0"/>
        <w:bCs w:val="0"/>
        <w:i w:val="0"/>
        <w:iCs w:val="0"/>
        <w:spacing w:val="0"/>
        <w:w w:val="100"/>
        <w:sz w:val="18"/>
        <w:szCs w:val="18"/>
        <w:lang w:val="cs-CZ" w:eastAsia="en-US" w:bidi="ar-SA"/>
      </w:rPr>
    </w:lvl>
    <w:lvl w:ilvl="1" w:tplc="54CEF95A">
      <w:numFmt w:val="bullet"/>
      <w:lvlText w:val="•"/>
      <w:lvlJc w:val="left"/>
      <w:pPr>
        <w:ind w:left="2721" w:hanging="360"/>
      </w:pPr>
      <w:rPr>
        <w:rFonts w:hint="default"/>
        <w:lang w:val="cs-CZ" w:eastAsia="en-US" w:bidi="ar-SA"/>
      </w:rPr>
    </w:lvl>
    <w:lvl w:ilvl="2" w:tplc="BABE9198">
      <w:numFmt w:val="bullet"/>
      <w:lvlText w:val="•"/>
      <w:lvlJc w:val="left"/>
      <w:pPr>
        <w:ind w:left="3583" w:hanging="360"/>
      </w:pPr>
      <w:rPr>
        <w:rFonts w:hint="default"/>
        <w:lang w:val="cs-CZ" w:eastAsia="en-US" w:bidi="ar-SA"/>
      </w:rPr>
    </w:lvl>
    <w:lvl w:ilvl="3" w:tplc="18280A92">
      <w:numFmt w:val="bullet"/>
      <w:lvlText w:val="•"/>
      <w:lvlJc w:val="left"/>
      <w:pPr>
        <w:ind w:left="4445" w:hanging="360"/>
      </w:pPr>
      <w:rPr>
        <w:rFonts w:hint="default"/>
        <w:lang w:val="cs-CZ" w:eastAsia="en-US" w:bidi="ar-SA"/>
      </w:rPr>
    </w:lvl>
    <w:lvl w:ilvl="4" w:tplc="F638433A">
      <w:numFmt w:val="bullet"/>
      <w:lvlText w:val="•"/>
      <w:lvlJc w:val="left"/>
      <w:pPr>
        <w:ind w:left="5307" w:hanging="360"/>
      </w:pPr>
      <w:rPr>
        <w:rFonts w:hint="default"/>
        <w:lang w:val="cs-CZ" w:eastAsia="en-US" w:bidi="ar-SA"/>
      </w:rPr>
    </w:lvl>
    <w:lvl w:ilvl="5" w:tplc="628C1CDE">
      <w:numFmt w:val="bullet"/>
      <w:lvlText w:val="•"/>
      <w:lvlJc w:val="left"/>
      <w:pPr>
        <w:ind w:left="6169" w:hanging="360"/>
      </w:pPr>
      <w:rPr>
        <w:rFonts w:hint="default"/>
        <w:lang w:val="cs-CZ" w:eastAsia="en-US" w:bidi="ar-SA"/>
      </w:rPr>
    </w:lvl>
    <w:lvl w:ilvl="6" w:tplc="CFE0457C">
      <w:numFmt w:val="bullet"/>
      <w:lvlText w:val="•"/>
      <w:lvlJc w:val="left"/>
      <w:pPr>
        <w:ind w:left="7031" w:hanging="360"/>
      </w:pPr>
      <w:rPr>
        <w:rFonts w:hint="default"/>
        <w:lang w:val="cs-CZ" w:eastAsia="en-US" w:bidi="ar-SA"/>
      </w:rPr>
    </w:lvl>
    <w:lvl w:ilvl="7" w:tplc="2BA2626E">
      <w:numFmt w:val="bullet"/>
      <w:lvlText w:val="•"/>
      <w:lvlJc w:val="left"/>
      <w:pPr>
        <w:ind w:left="7893" w:hanging="360"/>
      </w:pPr>
      <w:rPr>
        <w:rFonts w:hint="default"/>
        <w:lang w:val="cs-CZ" w:eastAsia="en-US" w:bidi="ar-SA"/>
      </w:rPr>
    </w:lvl>
    <w:lvl w:ilvl="8" w:tplc="AC084E82">
      <w:numFmt w:val="bullet"/>
      <w:lvlText w:val="•"/>
      <w:lvlJc w:val="left"/>
      <w:pPr>
        <w:ind w:left="8755" w:hanging="360"/>
      </w:pPr>
      <w:rPr>
        <w:rFonts w:hint="default"/>
        <w:lang w:val="cs-CZ" w:eastAsia="en-US" w:bidi="ar-SA"/>
      </w:rPr>
    </w:lvl>
  </w:abstractNum>
  <w:abstractNum w:abstractNumId="8" w15:restartNumberingAfterBreak="0">
    <w:nsid w:val="463B7BE3"/>
    <w:multiLevelType w:val="hybridMultilevel"/>
    <w:tmpl w:val="F5AA11AA"/>
    <w:lvl w:ilvl="0" w:tplc="E7E4C35E">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888E5464">
      <w:numFmt w:val="bullet"/>
      <w:lvlText w:val="•"/>
      <w:lvlJc w:val="left"/>
      <w:pPr>
        <w:ind w:left="1785" w:hanging="360"/>
      </w:pPr>
      <w:rPr>
        <w:rFonts w:hint="default"/>
        <w:lang w:val="cs-CZ" w:eastAsia="en-US" w:bidi="ar-SA"/>
      </w:rPr>
    </w:lvl>
    <w:lvl w:ilvl="2" w:tplc="0DFAAC18">
      <w:numFmt w:val="bullet"/>
      <w:lvlText w:val="•"/>
      <w:lvlJc w:val="left"/>
      <w:pPr>
        <w:ind w:left="2751" w:hanging="360"/>
      </w:pPr>
      <w:rPr>
        <w:rFonts w:hint="default"/>
        <w:lang w:val="cs-CZ" w:eastAsia="en-US" w:bidi="ar-SA"/>
      </w:rPr>
    </w:lvl>
    <w:lvl w:ilvl="3" w:tplc="AD1205BE">
      <w:numFmt w:val="bullet"/>
      <w:lvlText w:val="•"/>
      <w:lvlJc w:val="left"/>
      <w:pPr>
        <w:ind w:left="3717" w:hanging="360"/>
      </w:pPr>
      <w:rPr>
        <w:rFonts w:hint="default"/>
        <w:lang w:val="cs-CZ" w:eastAsia="en-US" w:bidi="ar-SA"/>
      </w:rPr>
    </w:lvl>
    <w:lvl w:ilvl="4" w:tplc="A3B287F6">
      <w:numFmt w:val="bullet"/>
      <w:lvlText w:val="•"/>
      <w:lvlJc w:val="left"/>
      <w:pPr>
        <w:ind w:left="4683" w:hanging="360"/>
      </w:pPr>
      <w:rPr>
        <w:rFonts w:hint="default"/>
        <w:lang w:val="cs-CZ" w:eastAsia="en-US" w:bidi="ar-SA"/>
      </w:rPr>
    </w:lvl>
    <w:lvl w:ilvl="5" w:tplc="659A3976">
      <w:numFmt w:val="bullet"/>
      <w:lvlText w:val="•"/>
      <w:lvlJc w:val="left"/>
      <w:pPr>
        <w:ind w:left="5649" w:hanging="360"/>
      </w:pPr>
      <w:rPr>
        <w:rFonts w:hint="default"/>
        <w:lang w:val="cs-CZ" w:eastAsia="en-US" w:bidi="ar-SA"/>
      </w:rPr>
    </w:lvl>
    <w:lvl w:ilvl="6" w:tplc="CB8E9E2C">
      <w:numFmt w:val="bullet"/>
      <w:lvlText w:val="•"/>
      <w:lvlJc w:val="left"/>
      <w:pPr>
        <w:ind w:left="6615" w:hanging="360"/>
      </w:pPr>
      <w:rPr>
        <w:rFonts w:hint="default"/>
        <w:lang w:val="cs-CZ" w:eastAsia="en-US" w:bidi="ar-SA"/>
      </w:rPr>
    </w:lvl>
    <w:lvl w:ilvl="7" w:tplc="7954EE8A">
      <w:numFmt w:val="bullet"/>
      <w:lvlText w:val="•"/>
      <w:lvlJc w:val="left"/>
      <w:pPr>
        <w:ind w:left="7581" w:hanging="360"/>
      </w:pPr>
      <w:rPr>
        <w:rFonts w:hint="default"/>
        <w:lang w:val="cs-CZ" w:eastAsia="en-US" w:bidi="ar-SA"/>
      </w:rPr>
    </w:lvl>
    <w:lvl w:ilvl="8" w:tplc="B8A64F84">
      <w:numFmt w:val="bullet"/>
      <w:lvlText w:val="•"/>
      <w:lvlJc w:val="left"/>
      <w:pPr>
        <w:ind w:left="8547" w:hanging="360"/>
      </w:pPr>
      <w:rPr>
        <w:rFonts w:hint="default"/>
        <w:lang w:val="cs-CZ" w:eastAsia="en-US" w:bidi="ar-SA"/>
      </w:rPr>
    </w:lvl>
  </w:abstractNum>
  <w:abstractNum w:abstractNumId="9" w15:restartNumberingAfterBreak="0">
    <w:nsid w:val="48577104"/>
    <w:multiLevelType w:val="hybridMultilevel"/>
    <w:tmpl w:val="EC34047E"/>
    <w:lvl w:ilvl="0" w:tplc="A6EACA7A">
      <w:start w:val="2"/>
      <w:numFmt w:val="lowerLetter"/>
      <w:lvlText w:val="%1)"/>
      <w:lvlJc w:val="left"/>
      <w:pPr>
        <w:ind w:left="1285" w:hanging="149"/>
      </w:pPr>
      <w:rPr>
        <w:rFonts w:ascii="Calibri" w:eastAsia="Calibri" w:hAnsi="Calibri" w:cs="Calibri" w:hint="default"/>
        <w:b w:val="0"/>
        <w:bCs w:val="0"/>
        <w:i w:val="0"/>
        <w:iCs w:val="0"/>
        <w:spacing w:val="-2"/>
        <w:w w:val="99"/>
        <w:sz w:val="16"/>
        <w:szCs w:val="16"/>
        <w:lang w:val="cs-CZ" w:eastAsia="en-US" w:bidi="ar-SA"/>
      </w:rPr>
    </w:lvl>
    <w:lvl w:ilvl="1" w:tplc="3FBEB188">
      <w:start w:val="1"/>
      <w:numFmt w:val="lowerLetter"/>
      <w:lvlText w:val="%2."/>
      <w:lvlJc w:val="left"/>
      <w:pPr>
        <w:ind w:left="1859" w:hanging="363"/>
      </w:pPr>
      <w:rPr>
        <w:rFonts w:hint="default"/>
        <w:spacing w:val="0"/>
        <w:w w:val="100"/>
        <w:lang w:val="cs-CZ" w:eastAsia="en-US" w:bidi="ar-SA"/>
      </w:rPr>
    </w:lvl>
    <w:lvl w:ilvl="2" w:tplc="2A821C86">
      <w:numFmt w:val="bullet"/>
      <w:lvlText w:val="•"/>
      <w:lvlJc w:val="left"/>
      <w:pPr>
        <w:ind w:left="2817" w:hanging="363"/>
      </w:pPr>
      <w:rPr>
        <w:rFonts w:hint="default"/>
        <w:lang w:val="cs-CZ" w:eastAsia="en-US" w:bidi="ar-SA"/>
      </w:rPr>
    </w:lvl>
    <w:lvl w:ilvl="3" w:tplc="94EE1880">
      <w:numFmt w:val="bullet"/>
      <w:lvlText w:val="•"/>
      <w:lvlJc w:val="left"/>
      <w:pPr>
        <w:ind w:left="3775" w:hanging="363"/>
      </w:pPr>
      <w:rPr>
        <w:rFonts w:hint="default"/>
        <w:lang w:val="cs-CZ" w:eastAsia="en-US" w:bidi="ar-SA"/>
      </w:rPr>
    </w:lvl>
    <w:lvl w:ilvl="4" w:tplc="57329DD6">
      <w:numFmt w:val="bullet"/>
      <w:lvlText w:val="•"/>
      <w:lvlJc w:val="left"/>
      <w:pPr>
        <w:ind w:left="4733" w:hanging="363"/>
      </w:pPr>
      <w:rPr>
        <w:rFonts w:hint="default"/>
        <w:lang w:val="cs-CZ" w:eastAsia="en-US" w:bidi="ar-SA"/>
      </w:rPr>
    </w:lvl>
    <w:lvl w:ilvl="5" w:tplc="9DFAF2BC">
      <w:numFmt w:val="bullet"/>
      <w:lvlText w:val="•"/>
      <w:lvlJc w:val="left"/>
      <w:pPr>
        <w:ind w:left="5690" w:hanging="363"/>
      </w:pPr>
      <w:rPr>
        <w:rFonts w:hint="default"/>
        <w:lang w:val="cs-CZ" w:eastAsia="en-US" w:bidi="ar-SA"/>
      </w:rPr>
    </w:lvl>
    <w:lvl w:ilvl="6" w:tplc="B5587BCC">
      <w:numFmt w:val="bullet"/>
      <w:lvlText w:val="•"/>
      <w:lvlJc w:val="left"/>
      <w:pPr>
        <w:ind w:left="6648" w:hanging="363"/>
      </w:pPr>
      <w:rPr>
        <w:rFonts w:hint="default"/>
        <w:lang w:val="cs-CZ" w:eastAsia="en-US" w:bidi="ar-SA"/>
      </w:rPr>
    </w:lvl>
    <w:lvl w:ilvl="7" w:tplc="C6CAAECA">
      <w:numFmt w:val="bullet"/>
      <w:lvlText w:val="•"/>
      <w:lvlJc w:val="left"/>
      <w:pPr>
        <w:ind w:left="7606" w:hanging="363"/>
      </w:pPr>
      <w:rPr>
        <w:rFonts w:hint="default"/>
        <w:lang w:val="cs-CZ" w:eastAsia="en-US" w:bidi="ar-SA"/>
      </w:rPr>
    </w:lvl>
    <w:lvl w:ilvl="8" w:tplc="0CD0E450">
      <w:numFmt w:val="bullet"/>
      <w:lvlText w:val="•"/>
      <w:lvlJc w:val="left"/>
      <w:pPr>
        <w:ind w:left="8563" w:hanging="363"/>
      </w:pPr>
      <w:rPr>
        <w:rFonts w:hint="default"/>
        <w:lang w:val="cs-CZ" w:eastAsia="en-US" w:bidi="ar-SA"/>
      </w:rPr>
    </w:lvl>
  </w:abstractNum>
  <w:abstractNum w:abstractNumId="10" w15:restartNumberingAfterBreak="0">
    <w:nsid w:val="54E06324"/>
    <w:multiLevelType w:val="hybridMultilevel"/>
    <w:tmpl w:val="390004C0"/>
    <w:lvl w:ilvl="0" w:tplc="74BCC490">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3F08990E">
      <w:numFmt w:val="bullet"/>
      <w:lvlText w:val="•"/>
      <w:lvlJc w:val="left"/>
      <w:pPr>
        <w:ind w:left="2703" w:hanging="353"/>
      </w:pPr>
      <w:rPr>
        <w:rFonts w:hint="default"/>
        <w:lang w:val="cs-CZ" w:eastAsia="en-US" w:bidi="ar-SA"/>
      </w:rPr>
    </w:lvl>
    <w:lvl w:ilvl="2" w:tplc="2AF2EC5C">
      <w:numFmt w:val="bullet"/>
      <w:lvlText w:val="•"/>
      <w:lvlJc w:val="left"/>
      <w:pPr>
        <w:ind w:left="3567" w:hanging="353"/>
      </w:pPr>
      <w:rPr>
        <w:rFonts w:hint="default"/>
        <w:lang w:val="cs-CZ" w:eastAsia="en-US" w:bidi="ar-SA"/>
      </w:rPr>
    </w:lvl>
    <w:lvl w:ilvl="3" w:tplc="3CD87CEE">
      <w:numFmt w:val="bullet"/>
      <w:lvlText w:val="•"/>
      <w:lvlJc w:val="left"/>
      <w:pPr>
        <w:ind w:left="4431" w:hanging="353"/>
      </w:pPr>
      <w:rPr>
        <w:rFonts w:hint="default"/>
        <w:lang w:val="cs-CZ" w:eastAsia="en-US" w:bidi="ar-SA"/>
      </w:rPr>
    </w:lvl>
    <w:lvl w:ilvl="4" w:tplc="2BD4C65A">
      <w:numFmt w:val="bullet"/>
      <w:lvlText w:val="•"/>
      <w:lvlJc w:val="left"/>
      <w:pPr>
        <w:ind w:left="5295" w:hanging="353"/>
      </w:pPr>
      <w:rPr>
        <w:rFonts w:hint="default"/>
        <w:lang w:val="cs-CZ" w:eastAsia="en-US" w:bidi="ar-SA"/>
      </w:rPr>
    </w:lvl>
    <w:lvl w:ilvl="5" w:tplc="E482D25A">
      <w:numFmt w:val="bullet"/>
      <w:lvlText w:val="•"/>
      <w:lvlJc w:val="left"/>
      <w:pPr>
        <w:ind w:left="6159" w:hanging="353"/>
      </w:pPr>
      <w:rPr>
        <w:rFonts w:hint="default"/>
        <w:lang w:val="cs-CZ" w:eastAsia="en-US" w:bidi="ar-SA"/>
      </w:rPr>
    </w:lvl>
    <w:lvl w:ilvl="6" w:tplc="872AE58C">
      <w:numFmt w:val="bullet"/>
      <w:lvlText w:val="•"/>
      <w:lvlJc w:val="left"/>
      <w:pPr>
        <w:ind w:left="7023" w:hanging="353"/>
      </w:pPr>
      <w:rPr>
        <w:rFonts w:hint="default"/>
        <w:lang w:val="cs-CZ" w:eastAsia="en-US" w:bidi="ar-SA"/>
      </w:rPr>
    </w:lvl>
    <w:lvl w:ilvl="7" w:tplc="C21E7124">
      <w:numFmt w:val="bullet"/>
      <w:lvlText w:val="•"/>
      <w:lvlJc w:val="left"/>
      <w:pPr>
        <w:ind w:left="7887" w:hanging="353"/>
      </w:pPr>
      <w:rPr>
        <w:rFonts w:hint="default"/>
        <w:lang w:val="cs-CZ" w:eastAsia="en-US" w:bidi="ar-SA"/>
      </w:rPr>
    </w:lvl>
    <w:lvl w:ilvl="8" w:tplc="FAA2C09C">
      <w:numFmt w:val="bullet"/>
      <w:lvlText w:val="•"/>
      <w:lvlJc w:val="left"/>
      <w:pPr>
        <w:ind w:left="8751" w:hanging="353"/>
      </w:pPr>
      <w:rPr>
        <w:rFonts w:hint="default"/>
        <w:lang w:val="cs-CZ" w:eastAsia="en-US" w:bidi="ar-SA"/>
      </w:rPr>
    </w:lvl>
  </w:abstractNum>
  <w:abstractNum w:abstractNumId="11" w15:restartNumberingAfterBreak="0">
    <w:nsid w:val="577146C1"/>
    <w:multiLevelType w:val="hybridMultilevel"/>
    <w:tmpl w:val="394C7F8E"/>
    <w:lvl w:ilvl="0" w:tplc="EF927D18">
      <w:start w:val="1"/>
      <w:numFmt w:val="lowerLetter"/>
      <w:lvlText w:val="%1)"/>
      <w:lvlJc w:val="left"/>
      <w:pPr>
        <w:ind w:left="1119" w:hanging="166"/>
      </w:pPr>
      <w:rPr>
        <w:rFonts w:ascii="Calibri" w:eastAsia="Calibri" w:hAnsi="Calibri" w:cs="Calibri" w:hint="default"/>
        <w:b w:val="0"/>
        <w:bCs w:val="0"/>
        <w:i w:val="0"/>
        <w:iCs w:val="0"/>
        <w:spacing w:val="-2"/>
        <w:w w:val="96"/>
        <w:sz w:val="18"/>
        <w:szCs w:val="18"/>
        <w:lang w:val="cs-CZ" w:eastAsia="en-US" w:bidi="ar-SA"/>
      </w:rPr>
    </w:lvl>
    <w:lvl w:ilvl="1" w:tplc="62941ECE">
      <w:numFmt w:val="bullet"/>
      <w:lvlText w:val="•"/>
      <w:lvlJc w:val="left"/>
      <w:pPr>
        <w:ind w:left="2055" w:hanging="166"/>
      </w:pPr>
      <w:rPr>
        <w:rFonts w:hint="default"/>
        <w:lang w:val="cs-CZ" w:eastAsia="en-US" w:bidi="ar-SA"/>
      </w:rPr>
    </w:lvl>
    <w:lvl w:ilvl="2" w:tplc="34700154">
      <w:numFmt w:val="bullet"/>
      <w:lvlText w:val="•"/>
      <w:lvlJc w:val="left"/>
      <w:pPr>
        <w:ind w:left="2991" w:hanging="166"/>
      </w:pPr>
      <w:rPr>
        <w:rFonts w:hint="default"/>
        <w:lang w:val="cs-CZ" w:eastAsia="en-US" w:bidi="ar-SA"/>
      </w:rPr>
    </w:lvl>
    <w:lvl w:ilvl="3" w:tplc="57AAAD88">
      <w:numFmt w:val="bullet"/>
      <w:lvlText w:val="•"/>
      <w:lvlJc w:val="left"/>
      <w:pPr>
        <w:ind w:left="3927" w:hanging="166"/>
      </w:pPr>
      <w:rPr>
        <w:rFonts w:hint="default"/>
        <w:lang w:val="cs-CZ" w:eastAsia="en-US" w:bidi="ar-SA"/>
      </w:rPr>
    </w:lvl>
    <w:lvl w:ilvl="4" w:tplc="C6F0A2E4">
      <w:numFmt w:val="bullet"/>
      <w:lvlText w:val="•"/>
      <w:lvlJc w:val="left"/>
      <w:pPr>
        <w:ind w:left="4863" w:hanging="166"/>
      </w:pPr>
      <w:rPr>
        <w:rFonts w:hint="default"/>
        <w:lang w:val="cs-CZ" w:eastAsia="en-US" w:bidi="ar-SA"/>
      </w:rPr>
    </w:lvl>
    <w:lvl w:ilvl="5" w:tplc="6FC67DC8">
      <w:numFmt w:val="bullet"/>
      <w:lvlText w:val="•"/>
      <w:lvlJc w:val="left"/>
      <w:pPr>
        <w:ind w:left="5799" w:hanging="166"/>
      </w:pPr>
      <w:rPr>
        <w:rFonts w:hint="default"/>
        <w:lang w:val="cs-CZ" w:eastAsia="en-US" w:bidi="ar-SA"/>
      </w:rPr>
    </w:lvl>
    <w:lvl w:ilvl="6" w:tplc="EBACD8C2">
      <w:numFmt w:val="bullet"/>
      <w:lvlText w:val="•"/>
      <w:lvlJc w:val="left"/>
      <w:pPr>
        <w:ind w:left="6735" w:hanging="166"/>
      </w:pPr>
      <w:rPr>
        <w:rFonts w:hint="default"/>
        <w:lang w:val="cs-CZ" w:eastAsia="en-US" w:bidi="ar-SA"/>
      </w:rPr>
    </w:lvl>
    <w:lvl w:ilvl="7" w:tplc="2A8C9610">
      <w:numFmt w:val="bullet"/>
      <w:lvlText w:val="•"/>
      <w:lvlJc w:val="left"/>
      <w:pPr>
        <w:ind w:left="7671" w:hanging="166"/>
      </w:pPr>
      <w:rPr>
        <w:rFonts w:hint="default"/>
        <w:lang w:val="cs-CZ" w:eastAsia="en-US" w:bidi="ar-SA"/>
      </w:rPr>
    </w:lvl>
    <w:lvl w:ilvl="8" w:tplc="87147AAE">
      <w:numFmt w:val="bullet"/>
      <w:lvlText w:val="•"/>
      <w:lvlJc w:val="left"/>
      <w:pPr>
        <w:ind w:left="8607" w:hanging="166"/>
      </w:pPr>
      <w:rPr>
        <w:rFonts w:hint="default"/>
        <w:lang w:val="cs-CZ" w:eastAsia="en-US" w:bidi="ar-SA"/>
      </w:rPr>
    </w:lvl>
  </w:abstractNum>
  <w:abstractNum w:abstractNumId="12" w15:restartNumberingAfterBreak="0">
    <w:nsid w:val="75A210ED"/>
    <w:multiLevelType w:val="hybridMultilevel"/>
    <w:tmpl w:val="463CF16A"/>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77CA6318"/>
    <w:multiLevelType w:val="hybridMultilevel"/>
    <w:tmpl w:val="A3044898"/>
    <w:lvl w:ilvl="0" w:tplc="6CCA1A94">
      <w:start w:val="1"/>
      <w:numFmt w:val="lowerLetter"/>
      <w:lvlText w:val="%1."/>
      <w:lvlJc w:val="left"/>
      <w:pPr>
        <w:ind w:left="1781" w:hanging="360"/>
      </w:pPr>
      <w:rPr>
        <w:rFonts w:ascii="Calibri" w:eastAsia="Calibri" w:hAnsi="Calibri" w:cs="Calibri" w:hint="default"/>
        <w:b w:val="0"/>
        <w:bCs w:val="0"/>
        <w:i w:val="0"/>
        <w:iCs w:val="0"/>
        <w:spacing w:val="0"/>
        <w:w w:val="100"/>
        <w:sz w:val="18"/>
        <w:szCs w:val="18"/>
        <w:lang w:val="cs-CZ" w:eastAsia="en-US" w:bidi="ar-SA"/>
      </w:rPr>
    </w:lvl>
    <w:lvl w:ilvl="1" w:tplc="E76495CA">
      <w:numFmt w:val="bullet"/>
      <w:lvlText w:val="•"/>
      <w:lvlJc w:val="left"/>
      <w:pPr>
        <w:ind w:left="2649" w:hanging="360"/>
      </w:pPr>
      <w:rPr>
        <w:rFonts w:hint="default"/>
        <w:lang w:val="cs-CZ" w:eastAsia="en-US" w:bidi="ar-SA"/>
      </w:rPr>
    </w:lvl>
    <w:lvl w:ilvl="2" w:tplc="0F62A31A">
      <w:numFmt w:val="bullet"/>
      <w:lvlText w:val="•"/>
      <w:lvlJc w:val="left"/>
      <w:pPr>
        <w:ind w:left="3519" w:hanging="360"/>
      </w:pPr>
      <w:rPr>
        <w:rFonts w:hint="default"/>
        <w:lang w:val="cs-CZ" w:eastAsia="en-US" w:bidi="ar-SA"/>
      </w:rPr>
    </w:lvl>
    <w:lvl w:ilvl="3" w:tplc="B09A845A">
      <w:numFmt w:val="bullet"/>
      <w:lvlText w:val="•"/>
      <w:lvlJc w:val="left"/>
      <w:pPr>
        <w:ind w:left="4389" w:hanging="360"/>
      </w:pPr>
      <w:rPr>
        <w:rFonts w:hint="default"/>
        <w:lang w:val="cs-CZ" w:eastAsia="en-US" w:bidi="ar-SA"/>
      </w:rPr>
    </w:lvl>
    <w:lvl w:ilvl="4" w:tplc="EE6C2312">
      <w:numFmt w:val="bullet"/>
      <w:lvlText w:val="•"/>
      <w:lvlJc w:val="left"/>
      <w:pPr>
        <w:ind w:left="5259" w:hanging="360"/>
      </w:pPr>
      <w:rPr>
        <w:rFonts w:hint="default"/>
        <w:lang w:val="cs-CZ" w:eastAsia="en-US" w:bidi="ar-SA"/>
      </w:rPr>
    </w:lvl>
    <w:lvl w:ilvl="5" w:tplc="F208B66C">
      <w:numFmt w:val="bullet"/>
      <w:lvlText w:val="•"/>
      <w:lvlJc w:val="left"/>
      <w:pPr>
        <w:ind w:left="6129" w:hanging="360"/>
      </w:pPr>
      <w:rPr>
        <w:rFonts w:hint="default"/>
        <w:lang w:val="cs-CZ" w:eastAsia="en-US" w:bidi="ar-SA"/>
      </w:rPr>
    </w:lvl>
    <w:lvl w:ilvl="6" w:tplc="F8B038C0">
      <w:numFmt w:val="bullet"/>
      <w:lvlText w:val="•"/>
      <w:lvlJc w:val="left"/>
      <w:pPr>
        <w:ind w:left="6999" w:hanging="360"/>
      </w:pPr>
      <w:rPr>
        <w:rFonts w:hint="default"/>
        <w:lang w:val="cs-CZ" w:eastAsia="en-US" w:bidi="ar-SA"/>
      </w:rPr>
    </w:lvl>
    <w:lvl w:ilvl="7" w:tplc="6C28A218">
      <w:numFmt w:val="bullet"/>
      <w:lvlText w:val="•"/>
      <w:lvlJc w:val="left"/>
      <w:pPr>
        <w:ind w:left="7869" w:hanging="360"/>
      </w:pPr>
      <w:rPr>
        <w:rFonts w:hint="default"/>
        <w:lang w:val="cs-CZ" w:eastAsia="en-US" w:bidi="ar-SA"/>
      </w:rPr>
    </w:lvl>
    <w:lvl w:ilvl="8" w:tplc="166CAFBC">
      <w:numFmt w:val="bullet"/>
      <w:lvlText w:val="•"/>
      <w:lvlJc w:val="left"/>
      <w:pPr>
        <w:ind w:left="8739" w:hanging="360"/>
      </w:pPr>
      <w:rPr>
        <w:rFonts w:hint="default"/>
        <w:lang w:val="cs-CZ" w:eastAsia="en-US" w:bidi="ar-SA"/>
      </w:rPr>
    </w:lvl>
  </w:abstractNum>
  <w:num w:numId="1" w16cid:durableId="1783261603">
    <w:abstractNumId w:val="8"/>
  </w:num>
  <w:num w:numId="2" w16cid:durableId="1530265753">
    <w:abstractNumId w:val="0"/>
  </w:num>
  <w:num w:numId="3" w16cid:durableId="757412003">
    <w:abstractNumId w:val="2"/>
  </w:num>
  <w:num w:numId="4" w16cid:durableId="1525316913">
    <w:abstractNumId w:val="9"/>
  </w:num>
  <w:num w:numId="5" w16cid:durableId="686103708">
    <w:abstractNumId w:val="7"/>
  </w:num>
  <w:num w:numId="6" w16cid:durableId="351610222">
    <w:abstractNumId w:val="13"/>
  </w:num>
  <w:num w:numId="7" w16cid:durableId="245649742">
    <w:abstractNumId w:val="1"/>
  </w:num>
  <w:num w:numId="8" w16cid:durableId="1117219671">
    <w:abstractNumId w:val="11"/>
  </w:num>
  <w:num w:numId="9" w16cid:durableId="957292903">
    <w:abstractNumId w:val="10"/>
  </w:num>
  <w:num w:numId="10" w16cid:durableId="1330135430">
    <w:abstractNumId w:val="4"/>
  </w:num>
  <w:num w:numId="11" w16cid:durableId="1498837926">
    <w:abstractNumId w:val="6"/>
  </w:num>
  <w:num w:numId="12" w16cid:durableId="2006123955">
    <w:abstractNumId w:val="5"/>
  </w:num>
  <w:num w:numId="13" w16cid:durableId="207303162">
    <w:abstractNumId w:val="12"/>
  </w:num>
  <w:num w:numId="14" w16cid:durableId="97525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21"/>
    <w:rsid w:val="00025116"/>
    <w:rsid w:val="000321AC"/>
    <w:rsid w:val="00035BA6"/>
    <w:rsid w:val="00077D5E"/>
    <w:rsid w:val="000A1E0D"/>
    <w:rsid w:val="000A2221"/>
    <w:rsid w:val="000A69DB"/>
    <w:rsid w:val="00116B40"/>
    <w:rsid w:val="001243A7"/>
    <w:rsid w:val="001742FA"/>
    <w:rsid w:val="001845DE"/>
    <w:rsid w:val="002A36D7"/>
    <w:rsid w:val="002F6427"/>
    <w:rsid w:val="00337BD3"/>
    <w:rsid w:val="003A019D"/>
    <w:rsid w:val="003B2490"/>
    <w:rsid w:val="003C0C2A"/>
    <w:rsid w:val="003F3C52"/>
    <w:rsid w:val="00413E26"/>
    <w:rsid w:val="004502F6"/>
    <w:rsid w:val="0045152A"/>
    <w:rsid w:val="004D4748"/>
    <w:rsid w:val="0053192F"/>
    <w:rsid w:val="00653B43"/>
    <w:rsid w:val="006C713D"/>
    <w:rsid w:val="00767FD2"/>
    <w:rsid w:val="007E2090"/>
    <w:rsid w:val="007F7E32"/>
    <w:rsid w:val="0080310A"/>
    <w:rsid w:val="00807E1F"/>
    <w:rsid w:val="0086260E"/>
    <w:rsid w:val="0089223E"/>
    <w:rsid w:val="008C0111"/>
    <w:rsid w:val="008C3D9F"/>
    <w:rsid w:val="008E4F25"/>
    <w:rsid w:val="0093232D"/>
    <w:rsid w:val="00963F0B"/>
    <w:rsid w:val="009740F0"/>
    <w:rsid w:val="00977575"/>
    <w:rsid w:val="00983EB9"/>
    <w:rsid w:val="00A7177A"/>
    <w:rsid w:val="00A71CAC"/>
    <w:rsid w:val="00A75F47"/>
    <w:rsid w:val="00AB68C4"/>
    <w:rsid w:val="00AF1281"/>
    <w:rsid w:val="00B70B7D"/>
    <w:rsid w:val="00B9142B"/>
    <w:rsid w:val="00C31764"/>
    <w:rsid w:val="00C33242"/>
    <w:rsid w:val="00D6239A"/>
    <w:rsid w:val="00D85AC3"/>
    <w:rsid w:val="00DB68C7"/>
    <w:rsid w:val="00E657CD"/>
    <w:rsid w:val="00EF16AB"/>
    <w:rsid w:val="00EF5198"/>
    <w:rsid w:val="00F31938"/>
    <w:rsid w:val="00F33E05"/>
    <w:rsid w:val="00FA0417"/>
    <w:rsid w:val="00FA36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06ABC"/>
  <w15:docId w15:val="{FE60E904-433B-4936-A8D4-F6AADE84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63"/>
      <w:ind w:left="673" w:hanging="146"/>
      <w:outlineLvl w:val="0"/>
    </w:pPr>
    <w:rPr>
      <w:b/>
      <w:bCs/>
      <w:sz w:val="20"/>
      <w:szCs w:val="20"/>
    </w:rPr>
  </w:style>
  <w:style w:type="paragraph" w:styleId="Nadpis2">
    <w:name w:val="heading 2"/>
    <w:basedOn w:val="Normln"/>
    <w:uiPriority w:val="9"/>
    <w:unhideWhenUsed/>
    <w:qFormat/>
    <w:pPr>
      <w:ind w:left="888" w:hanging="361"/>
      <w:outlineLvl w:val="1"/>
    </w:pPr>
    <w:rPr>
      <w:b/>
      <w:bCs/>
      <w:sz w:val="18"/>
      <w:szCs w:val="18"/>
    </w:rPr>
  </w:style>
  <w:style w:type="paragraph" w:styleId="Nadpis4">
    <w:name w:val="heading 4"/>
    <w:basedOn w:val="Normln"/>
    <w:next w:val="Normln"/>
    <w:link w:val="Nadpis4Char"/>
    <w:uiPriority w:val="9"/>
    <w:semiHidden/>
    <w:unhideWhenUsed/>
    <w:qFormat/>
    <w:rsid w:val="00DB68C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jc w:val="both"/>
    </w:pPr>
    <w:rPr>
      <w:sz w:val="18"/>
      <w:szCs w:val="18"/>
    </w:rPr>
  </w:style>
  <w:style w:type="paragraph" w:styleId="Odstavecseseznamem">
    <w:name w:val="List Paragraph"/>
    <w:basedOn w:val="Normln"/>
    <w:uiPriority w:val="1"/>
    <w:qFormat/>
    <w:pPr>
      <w:ind w:left="1119" w:hanging="361"/>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4502F6"/>
    <w:pPr>
      <w:tabs>
        <w:tab w:val="center" w:pos="4536"/>
        <w:tab w:val="right" w:pos="9072"/>
      </w:tabs>
    </w:pPr>
  </w:style>
  <w:style w:type="character" w:customStyle="1" w:styleId="ZhlavChar">
    <w:name w:val="Záhlaví Char"/>
    <w:basedOn w:val="Standardnpsmoodstavce"/>
    <w:link w:val="Zhlav"/>
    <w:uiPriority w:val="99"/>
    <w:rsid w:val="004502F6"/>
    <w:rPr>
      <w:rFonts w:ascii="Calibri" w:eastAsia="Calibri" w:hAnsi="Calibri" w:cs="Calibri"/>
      <w:lang w:val="cs-CZ"/>
    </w:rPr>
  </w:style>
  <w:style w:type="paragraph" w:styleId="Zpat">
    <w:name w:val="footer"/>
    <w:basedOn w:val="Normln"/>
    <w:link w:val="ZpatChar"/>
    <w:uiPriority w:val="99"/>
    <w:unhideWhenUsed/>
    <w:rsid w:val="004502F6"/>
    <w:pPr>
      <w:tabs>
        <w:tab w:val="center" w:pos="4536"/>
        <w:tab w:val="right" w:pos="9072"/>
      </w:tabs>
    </w:pPr>
  </w:style>
  <w:style w:type="character" w:customStyle="1" w:styleId="ZpatChar">
    <w:name w:val="Zápatí Char"/>
    <w:basedOn w:val="Standardnpsmoodstavce"/>
    <w:link w:val="Zpat"/>
    <w:uiPriority w:val="99"/>
    <w:rsid w:val="004502F6"/>
    <w:rPr>
      <w:rFonts w:ascii="Calibri" w:eastAsia="Calibri" w:hAnsi="Calibri" w:cs="Calibri"/>
      <w:lang w:val="cs-CZ"/>
    </w:rPr>
  </w:style>
  <w:style w:type="character" w:styleId="Hypertextovodkaz">
    <w:name w:val="Hyperlink"/>
    <w:basedOn w:val="Standardnpsmoodstavce"/>
    <w:uiPriority w:val="99"/>
    <w:unhideWhenUsed/>
    <w:rsid w:val="002A36D7"/>
    <w:rPr>
      <w:color w:val="0000FF" w:themeColor="hyperlink"/>
      <w:u w:val="single"/>
    </w:rPr>
  </w:style>
  <w:style w:type="character" w:styleId="Nevyeenzmnka">
    <w:name w:val="Unresolved Mention"/>
    <w:basedOn w:val="Standardnpsmoodstavce"/>
    <w:uiPriority w:val="99"/>
    <w:semiHidden/>
    <w:unhideWhenUsed/>
    <w:rsid w:val="002A36D7"/>
    <w:rPr>
      <w:color w:val="605E5C"/>
      <w:shd w:val="clear" w:color="auto" w:fill="E1DFDD"/>
    </w:rPr>
  </w:style>
  <w:style w:type="character" w:customStyle="1" w:styleId="Nadpis4Char">
    <w:name w:val="Nadpis 4 Char"/>
    <w:basedOn w:val="Standardnpsmoodstavce"/>
    <w:link w:val="Nadpis4"/>
    <w:uiPriority w:val="9"/>
    <w:semiHidden/>
    <w:rsid w:val="00DB68C7"/>
    <w:rPr>
      <w:rFonts w:asciiTheme="majorHAnsi" w:eastAsiaTheme="majorEastAsia" w:hAnsiTheme="majorHAnsi" w:cstheme="majorBidi"/>
      <w:i/>
      <w:iCs/>
      <w:color w:val="365F91" w:themeColor="accent1" w:themeShade="B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faktury-eescz@eon.cz" TargetMode="External"/><Relationship Id="rId3" Type="http://schemas.openxmlformats.org/officeDocument/2006/relationships/customXml" Target="../customXml/item3.xml"/><Relationship Id="rId21" Type="http://schemas.openxmlformats.org/officeDocument/2006/relationships/hyperlink" Target="https://www.egd.cz/vseobecne-nakupni-podminky" TargetMode="Externa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mailto:faktury@egd.cz" TargetMode="External"/><Relationship Id="rId2" Type="http://schemas.openxmlformats.org/officeDocument/2006/relationships/customXml" Target="../customXml/item2.xml"/><Relationship Id="rId16" Type="http://schemas.openxmlformats.org/officeDocument/2006/relationships/hyperlink" Target="mailto:faktury-ecscz@eon.cz" TargetMode="External"/><Relationship Id="rId20" Type="http://schemas.openxmlformats.org/officeDocument/2006/relationships/hyperlink" Target="https://eur01.safelinks.protection.outlook.com/?url=https%3A%2F%2Fwww.egd.cz%2Fvseobecne-nakupni-podminky&amp;data=05%7C02%7Calena.jagosova%40egd.cz%7Ce0177dda78c24e41c7fd08dd9f755ba3%7Cb914a242e718443ba47c6b4c649d8c0a%7C0%7C0%7C638842048569799727%7CUnknown%7CTWFpbGZsb3d8eyJFbXB0eU1hcGkiOnRydWUsIlYiOiIwLjAuMDAwMCIsIlAiOiJXaW4zMiIsIkFOIjoiTWFpbCIsIldUIjoyfQ%3D%3D%7C0%7C%7C%7C&amp;sdata=h9IsXNzGCJZUR49kqtr2xZhZUQjN%2FoexF8LyOLQkk10%3D&amp;reserved=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faktury-eon.ceska.republika@eon.cz" TargetMode="External"/><Relationship Id="rId23" Type="http://schemas.openxmlformats.org/officeDocument/2006/relationships/fontTable" Target="fontTable.xml"/><Relationship Id="rId10" Type="http://schemas.openxmlformats.org/officeDocument/2006/relationships/hyperlink" Target="https://www.egd.cz/vseobecne-nakupni-podminky" TargetMode="External"/><Relationship Id="rId19" Type="http://schemas.openxmlformats.org/officeDocument/2006/relationships/hyperlink" Target="mailto:faktury@gasd.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on.energie@eon.cz" TargetMode="External"/><Relationship Id="rId22" Type="http://schemas.openxmlformats.org/officeDocument/2006/relationships/hyperlink" Target="https://www.egd.cz/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96F31950FCD634897047312FD207C09" ma:contentTypeVersion="20" ma:contentTypeDescription="Vytvoří nový dokument" ma:contentTypeScope="" ma:versionID="a9df7fe8282cf1c4e9905ffa58fa8c4a">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b577558f087f98ef52fb274895ede5ce"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element ref="ns2:L_x00e1_cha_x010d__x00ed_slov_x00e1_n_x00ed_V_x015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_x00e1_cha_x010d__x00ed_slov_x00e1_n_x00ed_V_x0158_" ma:index="27" nillable="true" ma:displayName="Lácha číslování VŘ" ma:description="Lácha číslování VŘ" ma:format="Dropdown" ma:indexed="true" ma:internalName="L_x00e1_cha_x010d__x00ed_slov_x00e1_n_x00ed_V_x0158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SharedWithUsers xmlns="8952aad2-fd33-4925-a107-7a97c43dbeef">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L_x00e1_cha_x010d__x00ed_slov_x00e1_n_x00ed_V_x0158_ xmlns="c2a2fc6d-0f83-4887-9676-9f9de746faee" xsi:nil="true"/>
  </documentManagement>
</p:properties>
</file>

<file path=customXml/itemProps1.xml><?xml version="1.0" encoding="utf-8"?>
<ds:datastoreItem xmlns:ds="http://schemas.openxmlformats.org/officeDocument/2006/customXml" ds:itemID="{B0313073-95D6-4702-A28E-64CCAA4D6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C028F0-27F6-4F4F-B7A2-9203D59DF747}">
  <ds:schemaRefs>
    <ds:schemaRef ds:uri="http://schemas.microsoft.com/sharepoint/v3/contenttype/forms"/>
  </ds:schemaRefs>
</ds:datastoreItem>
</file>

<file path=customXml/itemProps3.xml><?xml version="1.0" encoding="utf-8"?>
<ds:datastoreItem xmlns:ds="http://schemas.openxmlformats.org/officeDocument/2006/customXml" ds:itemID="{8319CCA0-C803-463E-B2C3-6E96A5D523D6}">
  <ds:schemaRefs>
    <ds:schemaRef ds:uri="http://schemas.microsoft.com/office/infopath/2007/PartnerControls"/>
    <ds:schemaRef ds:uri="http://purl.org/dc/terms/"/>
    <ds:schemaRef ds:uri="http://www.w3.org/XML/1998/namespace"/>
    <ds:schemaRef ds:uri="http://purl.org/dc/elements/1.1/"/>
    <ds:schemaRef ds:uri="c2a2fc6d-0f83-4887-9676-9f9de746faee"/>
    <ds:schemaRef ds:uri="http://schemas.microsoft.com/office/2006/metadata/properties"/>
    <ds:schemaRef ds:uri="http://schemas.microsoft.com/office/2006/documentManagement/types"/>
    <ds:schemaRef ds:uri="http://purl.org/dc/dcmitype/"/>
    <ds:schemaRef ds:uri="http://schemas.openxmlformats.org/package/2006/metadata/core-properties"/>
    <ds:schemaRef ds:uri="8952aad2-fd33-4925-a107-7a97c43dbeef"/>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TotalTime>
  <Pages>21</Pages>
  <Words>12884</Words>
  <Characters>76021</Characters>
  <Application>Microsoft Office Word</Application>
  <DocSecurity>0</DocSecurity>
  <Lines>633</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Jagošová, Alena</cp:lastModifiedBy>
  <cp:revision>5</cp:revision>
  <dcterms:created xsi:type="dcterms:W3CDTF">2025-08-15T01:59:00Z</dcterms:created>
  <dcterms:modified xsi:type="dcterms:W3CDTF">2025-10-20T13:13:00Z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Created">
    <vt:filetime>2024-01-04T00:00:00Z</vt:filetime>
  </property>
  <property fmtid="{D5CDD505-2E9C-101B-9397-08002B2CF9AE}" pid="4" name="Creator">
    <vt:lpwstr>Acrobat PDFMaker 23 pro Word</vt:lpwstr>
  </property>
  <property fmtid="{D5CDD505-2E9C-101B-9397-08002B2CF9AE}" pid="5" name="LastSaved">
    <vt:filetime>2025-01-09T00:00:00Z</vt:filetime>
  </property>
  <property fmtid="{D5CDD505-2E9C-101B-9397-08002B2CF9AE}" pid="6" name="MediaServiceImageTags">
    <vt:lpwstr/>
  </property>
  <property fmtid="{D5CDD505-2E9C-101B-9397-08002B2CF9AE}" pid="7" name="Producer">
    <vt:lpwstr>Adobe PDF Library 23.8.197</vt:lpwstr>
  </property>
  <property fmtid="{D5CDD505-2E9C-101B-9397-08002B2CF9AE}" pid="8" name="SourceModified">
    <vt:lpwstr>D:20230323135045</vt:lpwstr>
  </property>
</Properties>
</file>